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РОССИЙСКАЯ ФЕДЕРАЦИЯ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РЕСПУБЛИКА АДЫГЕЯ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МАЙКОПСКИЙ РАЙОН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ГЛАВЫ МУНИЦИПАЛЬНОГО ОБРАЗОВАНИЯ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«КРАСНОУЛЬСКОЕ СЕЛЬСКОЕ ПОСЕЛЕНИЕ»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/>
      </w:pP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  <w:u w:val="single"/>
        </w:rPr>
        <w:t>23</w:t>
      </w:r>
      <w:r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  <w:lang w:val="ru-RU"/>
        </w:rPr>
        <w:t>июля</w:t>
      </w:r>
      <w:r>
        <w:rPr>
          <w:color w:val="000000"/>
          <w:sz w:val="28"/>
          <w:szCs w:val="28"/>
        </w:rPr>
        <w:t xml:space="preserve"> 2024 год                                                                  № </w:t>
      </w:r>
      <w:r>
        <w:rPr>
          <w:color w:val="000000"/>
          <w:sz w:val="28"/>
          <w:szCs w:val="28"/>
        </w:rPr>
        <w:t>21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/>
      </w:pPr>
      <w:r>
        <w:rPr>
          <w:color w:val="000000"/>
          <w:sz w:val="28"/>
          <w:szCs w:val="28"/>
        </w:rPr>
        <w:t xml:space="preserve">Об </w:t>
      </w:r>
      <w:r>
        <w:rPr>
          <w:color w:val="000000"/>
          <w:sz w:val="28"/>
          <w:szCs w:val="28"/>
          <w:lang w:val="ru-RU"/>
        </w:rPr>
        <w:t>утверждении Реестра кладбищ, расположенных на территории муниципального образования «Красноульское сельское поселение»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left="0" w:right="0" w:firstLine="555"/>
        <w:jc w:val="both"/>
        <w:rPr/>
      </w:pP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  <w:lang w:val="ru-RU"/>
        </w:rPr>
        <w:t>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декабря 1995 года № 8-ФЗ «О погребении и похоронном деле»</w:t>
      </w:r>
      <w:r>
        <w:rPr>
          <w:color w:val="000000"/>
          <w:sz w:val="28"/>
          <w:szCs w:val="28"/>
        </w:rPr>
        <w:t>, руководствуясь Уставом муниципального образования «Красноульское сельское поселение»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 xml:space="preserve">1. Утвердить </w:t>
      </w:r>
      <w:r>
        <w:rPr>
          <w:color w:val="000000"/>
          <w:sz w:val="28"/>
          <w:szCs w:val="28"/>
          <w:lang w:val="ru-RU"/>
        </w:rPr>
        <w:t>Реестр кладбищ,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расположенных на территории муниципального образования «Красноульское сельское поселение» согласно приложению</w:t>
      </w:r>
      <w:r>
        <w:rPr>
          <w:color w:val="000000"/>
          <w:sz w:val="28"/>
          <w:szCs w:val="28"/>
        </w:rPr>
        <w:t>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Контроль за исполнением настоящего постановления возложить на ведущего специалиста по землеустройству </w:t>
      </w:r>
      <w:r>
        <w:rPr>
          <w:rFonts w:eastAsia="Times New Roman"/>
          <w:color w:val="000000"/>
          <w:sz w:val="28"/>
          <w:szCs w:val="28"/>
          <w:lang w:eastAsia="ar-SA"/>
        </w:rPr>
        <w:t>Тимошенко Ю.В</w:t>
      </w:r>
      <w:r>
        <w:rPr>
          <w:color w:val="000000"/>
          <w:sz w:val="28"/>
          <w:szCs w:val="28"/>
        </w:rPr>
        <w:t>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 администрации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образования 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«Красноульское сельское поселение»                                            А.А. Мавлянов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uppressAutoHyphens w:val="false"/>
        <w:ind w:left="0" w:right="0" w:firstLine="5839"/>
        <w:rPr>
          <w:color w:val="000000"/>
          <w:sz w:val="21"/>
          <w:szCs w:val="21"/>
          <w:lang w:val="ru-RU"/>
        </w:rPr>
      </w:pPr>
      <w:r>
        <w:rPr>
          <w:color w:val="000000"/>
          <w:sz w:val="21"/>
          <w:szCs w:val="21"/>
          <w:lang w:val="ru-RU"/>
        </w:rPr>
        <w:t>Приложение</w:t>
      </w:r>
    </w:p>
    <w:p>
      <w:pPr>
        <w:pStyle w:val="Normal"/>
        <w:suppressAutoHyphens w:val="false"/>
        <w:ind w:left="0" w:right="0" w:firstLine="5839"/>
        <w:rPr>
          <w:color w:val="000000"/>
          <w:sz w:val="21"/>
          <w:szCs w:val="21"/>
          <w:lang w:val="ru-RU"/>
        </w:rPr>
      </w:pPr>
      <w:r>
        <w:rPr>
          <w:color w:val="000000"/>
          <w:sz w:val="21"/>
          <w:szCs w:val="21"/>
          <w:lang w:val="ru-RU"/>
        </w:rPr>
        <w:t>к Постановлению главы</w:t>
      </w:r>
    </w:p>
    <w:p>
      <w:pPr>
        <w:pStyle w:val="Normal"/>
        <w:suppressAutoHyphens w:val="false"/>
        <w:ind w:left="0" w:right="0" w:firstLine="5839"/>
        <w:rPr>
          <w:color w:val="000000"/>
          <w:sz w:val="21"/>
          <w:szCs w:val="21"/>
          <w:lang w:val="ru-RU"/>
        </w:rPr>
      </w:pPr>
      <w:r>
        <w:rPr>
          <w:color w:val="000000"/>
          <w:sz w:val="21"/>
          <w:szCs w:val="21"/>
          <w:lang w:val="ru-RU"/>
        </w:rPr>
        <w:t>муниципального образования</w:t>
      </w:r>
    </w:p>
    <w:p>
      <w:pPr>
        <w:pStyle w:val="Normal"/>
        <w:suppressAutoHyphens w:val="false"/>
        <w:ind w:left="0" w:right="0" w:firstLine="583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«Красноульское сельское поселение»</w:t>
      </w:r>
    </w:p>
    <w:p>
      <w:pPr>
        <w:pStyle w:val="Normal"/>
        <w:suppressAutoHyphens w:val="false"/>
        <w:ind w:left="0" w:right="0" w:firstLine="5839"/>
        <w:rPr>
          <w:color w:val="000000"/>
          <w:sz w:val="21"/>
          <w:szCs w:val="21"/>
          <w:lang w:val="ru-RU"/>
        </w:rPr>
      </w:pPr>
      <w:r>
        <w:rPr>
          <w:color w:val="000000"/>
          <w:sz w:val="21"/>
          <w:szCs w:val="21"/>
          <w:lang w:val="ru-RU"/>
        </w:rPr>
        <w:t xml:space="preserve">от </w:t>
      </w:r>
      <w:r>
        <w:rPr>
          <w:color w:val="000000"/>
          <w:sz w:val="21"/>
          <w:szCs w:val="21"/>
          <w:lang w:val="ru-RU"/>
        </w:rPr>
        <w:t>23.07.</w:t>
      </w:r>
      <w:r>
        <w:rPr>
          <w:color w:val="000000"/>
          <w:sz w:val="21"/>
          <w:szCs w:val="21"/>
          <w:lang w:val="ru-RU"/>
        </w:rPr>
        <w:t xml:space="preserve">2024 г. № </w:t>
      </w:r>
      <w:r>
        <w:rPr>
          <w:color w:val="000000"/>
          <w:sz w:val="21"/>
          <w:szCs w:val="21"/>
          <w:lang w:val="ru-RU"/>
        </w:rPr>
        <w:t>21</w:t>
      </w:r>
      <w:r>
        <w:rPr>
          <w:color w:val="000000"/>
          <w:sz w:val="21"/>
          <w:szCs w:val="21"/>
          <w:lang w:val="ru-RU"/>
        </w:rPr>
        <w:t xml:space="preserve"> </w:t>
      </w:r>
    </w:p>
    <w:p>
      <w:pPr>
        <w:pStyle w:val="Normal"/>
        <w:suppressAutoHyphens w:val="false"/>
        <w:ind w:left="0" w:right="0" w:firstLine="5839"/>
        <w:rPr>
          <w:color w:val="000000"/>
          <w:sz w:val="21"/>
          <w:szCs w:val="21"/>
          <w:lang w:val="ru-RU"/>
        </w:rPr>
      </w:pPr>
      <w:r>
        <w:rPr>
          <w:color w:val="000000"/>
          <w:sz w:val="21"/>
          <w:szCs w:val="21"/>
          <w:lang w:val="ru-RU"/>
        </w:rPr>
      </w:r>
    </w:p>
    <w:p>
      <w:pPr>
        <w:pStyle w:val="Normal"/>
        <w:suppressAutoHyphens w:val="false"/>
        <w:ind w:left="0" w:right="0" w:hanging="0"/>
        <w:jc w:val="center"/>
        <w:rPr>
          <w:b/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РЕЕСТР</w:t>
      </w:r>
    </w:p>
    <w:p>
      <w:pPr>
        <w:pStyle w:val="Normal"/>
        <w:suppressAutoHyphens w:val="false"/>
        <w:ind w:left="0" w:right="0" w:hanging="0"/>
        <w:jc w:val="center"/>
        <w:rPr>
          <w:b/>
          <w:b/>
          <w:bCs/>
          <w:sz w:val="21"/>
          <w:szCs w:val="21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кладбищ,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lang w:val="ru-RU"/>
        </w:rPr>
        <w:t xml:space="preserve">расположенных на территории </w:t>
      </w:r>
    </w:p>
    <w:p>
      <w:pPr>
        <w:pStyle w:val="Normal"/>
        <w:suppressAutoHyphens w:val="false"/>
        <w:ind w:left="0" w:right="0" w:hanging="0"/>
        <w:jc w:val="center"/>
        <w:rPr>
          <w:b/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муниципального образования «Красноульское сельское поселение»</w:t>
      </w:r>
    </w:p>
    <w:tbl>
      <w:tblPr>
        <w:tblW w:w="10320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90"/>
        <w:gridCol w:w="1245"/>
        <w:gridCol w:w="1470"/>
        <w:gridCol w:w="1710"/>
        <w:gridCol w:w="2895"/>
        <w:gridCol w:w="1080"/>
        <w:gridCol w:w="1530"/>
      </w:tblGrid>
      <w:tr>
        <w:trPr/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</w:t>
            </w:r>
          </w:p>
          <w:p>
            <w:pPr>
              <w:pStyle w:val="Style21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п/п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Наименование</w:t>
            </w:r>
          </w:p>
          <w:p>
            <w:pPr>
              <w:pStyle w:val="Style21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кладбища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Вид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Кадастровый номер земельного участка под кладбищем</w:t>
            </w: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Местоположение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Общая площадь (кв.м.)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Статус</w:t>
            </w:r>
          </w:p>
        </w:tc>
      </w:tr>
      <w:tr>
        <w:trPr/>
        <w:tc>
          <w:tcPr>
            <w:tcW w:w="3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highlight w:val="white"/>
                <w:lang w:val="ru-RU"/>
              </w:rPr>
            </w:pPr>
            <w:r>
              <w:rPr>
                <w:sz w:val="20"/>
                <w:szCs w:val="20"/>
                <w:highlight w:val="white"/>
                <w:lang w:val="ru-RU"/>
              </w:rPr>
              <w:t>Кладбищ</w:t>
            </w:r>
            <w:r>
              <w:rPr>
                <w:sz w:val="20"/>
                <w:szCs w:val="20"/>
                <w:highlight w:val="white"/>
                <w:lang w:val="ru-RU"/>
              </w:rPr>
              <w:t>е</w:t>
            </w:r>
          </w:p>
          <w:p>
            <w:pPr>
              <w:pStyle w:val="Style21"/>
              <w:widowControl w:val="false"/>
              <w:suppressLineNumbers/>
              <w:suppressAutoHyphens w:val="false"/>
              <w:ind w:left="-454" w:right="0" w:hanging="0"/>
              <w:jc w:val="center"/>
              <w:rPr>
                <w:sz w:val="20"/>
                <w:szCs w:val="20"/>
                <w:highlight w:val="white"/>
                <w:lang w:val="ru-RU"/>
              </w:rPr>
            </w:pPr>
            <w:r>
              <w:rPr>
                <w:sz w:val="20"/>
                <w:szCs w:val="20"/>
                <w:highlight w:val="white"/>
                <w:lang w:val="ru-RU"/>
              </w:rPr>
              <w:t>х.Гражданский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Общественное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01:04:5402003:37</w:t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Месторасположение установлено относительно ориентира, расположенного за пределами участка. Ориентир административное здание. Участок находится примерно в 1,9 км от ориентира по направлению на запад. Почтовый адрес ориентира: Республика Адыгея, р-н Майкопский, х. Красная Улька, ул.Октябрьская,8.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5190 кв.м.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Действующее</w:t>
            </w:r>
          </w:p>
        </w:tc>
      </w:tr>
      <w:tr>
        <w:trPr/>
        <w:tc>
          <w:tcPr>
            <w:tcW w:w="3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Кладбище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х.Вольный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Общественное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01:04:5403002:244</w:t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Месторасположение установлено относительно ориентира, расположенного за пределами участка. Ориентир административное здание. Участок находится примерно в 2 км от ориентира по направлению на юго-восток. Почтовый адрес ориентира: Республика Адыгея, р-н Майкопский, х. Красная Улька, ул.Октябрьская,8.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4728 кв.м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Действующее</w:t>
            </w:r>
          </w:p>
        </w:tc>
      </w:tr>
      <w:tr>
        <w:trPr/>
        <w:tc>
          <w:tcPr>
            <w:tcW w:w="3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Кладбище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х.Калинин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Общественное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01:04:5402002:205</w:t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Месторасположение установлено относительно ориентира, расположенного за пределами участка. Ориентир административное здание. Участок находится примерно в 3,8 км от ориентира по направлению на северо-запад. Почтовый адрес ориентира: Республика Адыгея, р-н Майкопский, х. Красная Улька, ул.Октябрьская,8.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3831 кв.м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Действующее</w:t>
            </w:r>
          </w:p>
        </w:tc>
      </w:tr>
      <w:tr>
        <w:trPr/>
        <w:tc>
          <w:tcPr>
            <w:tcW w:w="3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Кладбище</w:t>
            </w:r>
          </w:p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х.Ткачев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Общественное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01:04:5403002:243</w:t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Месторасположение установлено относительно ориентира, расположенного за пределами участка. Ориентир административное здание. Участок находится примерно в 4,4 км от ориентира по направлению на северо-восток. Почтовый адрес ориентира: Республика Адыгея, р-н Майкопский, х. Красная Улька, ул.Октябрьская,8.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4760 кв.м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Действующее</w:t>
            </w:r>
          </w:p>
        </w:tc>
      </w:tr>
    </w:tbl>
    <w:p>
      <w:pPr>
        <w:pStyle w:val="Normal"/>
        <w:suppressAutoHyphens w:val="false"/>
        <w:ind w:left="0" w:right="0" w:hanging="0"/>
        <w:jc w:val="center"/>
        <w:rPr>
          <w:color w:val="000000"/>
          <w:sz w:val="21"/>
          <w:szCs w:val="21"/>
          <w:lang w:val="ru-RU"/>
        </w:rPr>
      </w:pPr>
      <w:r>
        <w:rPr>
          <w:color w:val="000000"/>
          <w:sz w:val="21"/>
          <w:szCs w:val="21"/>
          <w:lang w:val="ru-RU"/>
        </w:rPr>
      </w:r>
    </w:p>
    <w:sectPr>
      <w:type w:val="nextPage"/>
      <w:pgSz w:w="11906" w:h="16838"/>
      <w:pgMar w:left="1455" w:right="392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suppressAutoHyphens w:val="fals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1">
    <w:name w:val="Основной шрифт абзаца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2">
    <w:name w:val="Основной шрифт абзаца2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3">
    <w:name w:val="Основной шрифт абзаца3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">
    <w:name w:val="WW-Absatz-Standardschriftart111111"/>
    <w:qFormat/>
    <w:rPr/>
  </w:style>
  <w:style w:type="character" w:styleId="4">
    <w:name w:val="Основной шрифт абзаца4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">
    <w:name w:val="WW-Absatz-Standardschriftart11"/>
    <w:qFormat/>
    <w:rPr/>
  </w:style>
  <w:style w:type="character" w:styleId="5">
    <w:name w:val="Основной шрифт абзаца5"/>
    <w:qFormat/>
    <w:rPr/>
  </w:style>
  <w:style w:type="character" w:styleId="6">
    <w:name w:val="Основной шрифт абзаца6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">
    <w:name w:val="WW-Absatz-Standardschriftart"/>
    <w:qFormat/>
    <w:rPr/>
  </w:style>
  <w:style w:type="character" w:styleId="AbsatzStandardschriftart">
    <w:name w:val="Absatz-Standardschriftart"/>
    <w:qFormat/>
    <w:rPr/>
  </w:style>
  <w:style w:type="character" w:styleId="7">
    <w:name w:val="Основной шрифт абзаца7"/>
    <w:qFormat/>
    <w:rPr/>
  </w:style>
  <w:style w:type="character" w:styleId="8">
    <w:name w:val="Основной шрифт абзаца8"/>
    <w:qFormat/>
    <w:rPr/>
  </w:style>
  <w:style w:type="character" w:styleId="9">
    <w:name w:val="Основной шрифт абзаца9"/>
    <w:qFormat/>
    <w:rPr/>
  </w:style>
  <w:style w:type="character" w:styleId="10">
    <w:name w:val="Основной шрифт абзаца10"/>
    <w:qFormat/>
    <w:rPr/>
  </w:style>
  <w:style w:type="character" w:styleId="11">
    <w:name w:val="Основной шрифт абзаца11"/>
    <w:qFormat/>
    <w:rPr/>
  </w:style>
  <w:style w:type="character" w:styleId="Style14">
    <w:name w:val="Основной шрифт абзаца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12">
    <w:name w:val="Указатель1"/>
    <w:basedOn w:val="Normal"/>
    <w:qFormat/>
    <w:pPr/>
    <w:rPr>
      <w:rFonts w:eastAsia="Tahoma"/>
      <w:lang w:eastAsia="ar-SA"/>
    </w:rPr>
  </w:style>
  <w:style w:type="paragraph" w:styleId="13">
    <w:name w:val="Название1"/>
    <w:basedOn w:val="Normal"/>
    <w:qFormat/>
    <w:pPr>
      <w:spacing w:before="120" w:after="120"/>
    </w:pPr>
    <w:rPr>
      <w:rFonts w:eastAsia="Tahoma"/>
      <w:i/>
      <w:iCs/>
      <w:lang w:eastAsia="ar-SA"/>
    </w:rPr>
  </w:style>
  <w:style w:type="paragraph" w:styleId="21">
    <w:name w:val="Указатель2"/>
    <w:basedOn w:val="Normal"/>
    <w:qFormat/>
    <w:pPr/>
    <w:rPr>
      <w:rFonts w:eastAsia="Tahoma"/>
      <w:lang w:eastAsia="ar-SA"/>
    </w:rPr>
  </w:style>
  <w:style w:type="paragraph" w:styleId="22">
    <w:name w:val="Название2"/>
    <w:basedOn w:val="Normal"/>
    <w:qFormat/>
    <w:pPr>
      <w:spacing w:before="120" w:after="120"/>
    </w:pPr>
    <w:rPr>
      <w:rFonts w:eastAsia="Tahoma"/>
      <w:i/>
      <w:iCs/>
      <w:lang w:eastAsia="ar-SA"/>
    </w:rPr>
  </w:style>
  <w:style w:type="paragraph" w:styleId="31">
    <w:name w:val="Указатель3"/>
    <w:basedOn w:val="Normal"/>
    <w:qFormat/>
    <w:pPr/>
    <w:rPr>
      <w:rFonts w:eastAsia="Tahoma"/>
      <w:lang w:eastAsia="ar-SA"/>
    </w:rPr>
  </w:style>
  <w:style w:type="paragraph" w:styleId="32">
    <w:name w:val="Название3"/>
    <w:basedOn w:val="Normal"/>
    <w:qFormat/>
    <w:pPr>
      <w:spacing w:before="120" w:after="120"/>
    </w:pPr>
    <w:rPr>
      <w:rFonts w:eastAsia="Tahoma"/>
      <w:i/>
      <w:iCs/>
      <w:lang w:eastAsia="ar-SA"/>
    </w:rPr>
  </w:style>
  <w:style w:type="paragraph" w:styleId="41">
    <w:name w:val="Указатель4"/>
    <w:basedOn w:val="Normal"/>
    <w:qFormat/>
    <w:pPr/>
    <w:rPr>
      <w:rFonts w:eastAsia="Tahoma"/>
      <w:lang w:eastAsia="ar-SA"/>
    </w:rPr>
  </w:style>
  <w:style w:type="paragraph" w:styleId="42">
    <w:name w:val="Название4"/>
    <w:basedOn w:val="Normal"/>
    <w:qFormat/>
    <w:pPr>
      <w:spacing w:before="120" w:after="120"/>
    </w:pPr>
    <w:rPr>
      <w:rFonts w:eastAsia="Tahoma"/>
      <w:i/>
      <w:iCs/>
      <w:lang w:eastAsia="ar-SA"/>
    </w:rPr>
  </w:style>
  <w:style w:type="paragraph" w:styleId="51">
    <w:name w:val="Указатель5"/>
    <w:basedOn w:val="Normal"/>
    <w:qFormat/>
    <w:pPr/>
    <w:rPr>
      <w:rFonts w:eastAsia="Tahoma"/>
      <w:lang w:eastAsia="ar-SA"/>
    </w:rPr>
  </w:style>
  <w:style w:type="paragraph" w:styleId="52">
    <w:name w:val="Название5"/>
    <w:basedOn w:val="Normal"/>
    <w:qFormat/>
    <w:pPr>
      <w:spacing w:before="120" w:after="120"/>
    </w:pPr>
    <w:rPr>
      <w:rFonts w:eastAsia="Tahoma"/>
      <w:i/>
      <w:iCs/>
      <w:lang w:eastAsia="ar-SA"/>
    </w:rPr>
  </w:style>
  <w:style w:type="paragraph" w:styleId="61">
    <w:name w:val="Указатель6"/>
    <w:basedOn w:val="Normal"/>
    <w:qFormat/>
    <w:pPr/>
    <w:rPr>
      <w:rFonts w:eastAsia="Tahoma"/>
      <w:lang w:eastAsia="ar-SA"/>
    </w:rPr>
  </w:style>
  <w:style w:type="paragraph" w:styleId="62">
    <w:name w:val="Название6"/>
    <w:basedOn w:val="Normal"/>
    <w:qFormat/>
    <w:pPr>
      <w:spacing w:before="120" w:after="120"/>
    </w:pPr>
    <w:rPr>
      <w:rFonts w:eastAsia="Tahoma"/>
      <w:i/>
      <w:iCs/>
      <w:lang w:eastAsia="ar-SA"/>
    </w:rPr>
  </w:style>
  <w:style w:type="paragraph" w:styleId="71">
    <w:name w:val="Указатель7"/>
    <w:basedOn w:val="Normal"/>
    <w:qFormat/>
    <w:pPr/>
    <w:rPr>
      <w:rFonts w:eastAsia="Mangal"/>
      <w:lang w:eastAsia="ar-SA"/>
    </w:rPr>
  </w:style>
  <w:style w:type="paragraph" w:styleId="72">
    <w:name w:val="Название7"/>
    <w:basedOn w:val="Normal"/>
    <w:qFormat/>
    <w:pPr>
      <w:spacing w:before="120" w:after="120"/>
    </w:pPr>
    <w:rPr>
      <w:rFonts w:eastAsia="Mangal"/>
      <w:i/>
      <w:iCs/>
      <w:lang w:eastAsia="ar-SA"/>
    </w:rPr>
  </w:style>
  <w:style w:type="paragraph" w:styleId="81">
    <w:name w:val="Указатель8"/>
    <w:basedOn w:val="Normal"/>
    <w:qFormat/>
    <w:pPr/>
    <w:rPr>
      <w:rFonts w:eastAsia="Mangal"/>
      <w:lang w:eastAsia="ar-SA"/>
    </w:rPr>
  </w:style>
  <w:style w:type="paragraph" w:styleId="82">
    <w:name w:val="Название8"/>
    <w:basedOn w:val="Normal"/>
    <w:qFormat/>
    <w:pPr>
      <w:spacing w:before="120" w:after="120"/>
    </w:pPr>
    <w:rPr>
      <w:rFonts w:eastAsia="Mangal"/>
      <w:i/>
      <w:iCs/>
      <w:lang w:eastAsia="ar-SA"/>
    </w:rPr>
  </w:style>
  <w:style w:type="paragraph" w:styleId="91">
    <w:name w:val="Указатель9"/>
    <w:basedOn w:val="Normal"/>
    <w:qFormat/>
    <w:pPr/>
    <w:rPr>
      <w:rFonts w:eastAsia="Mangal"/>
      <w:lang w:eastAsia="ar-SA"/>
    </w:rPr>
  </w:style>
  <w:style w:type="paragraph" w:styleId="92">
    <w:name w:val="Название9"/>
    <w:basedOn w:val="Normal"/>
    <w:qFormat/>
    <w:pPr>
      <w:spacing w:before="120" w:after="120"/>
    </w:pPr>
    <w:rPr>
      <w:rFonts w:eastAsia="Mangal"/>
      <w:i/>
      <w:iCs/>
      <w:lang w:eastAsia="ar-SA"/>
    </w:rPr>
  </w:style>
  <w:style w:type="paragraph" w:styleId="101">
    <w:name w:val="Указатель10"/>
    <w:basedOn w:val="Normal"/>
    <w:qFormat/>
    <w:pPr/>
    <w:rPr>
      <w:rFonts w:eastAsia="Mangal"/>
      <w:lang w:eastAsia="ar-SA"/>
    </w:rPr>
  </w:style>
  <w:style w:type="paragraph" w:styleId="102">
    <w:name w:val="Название10"/>
    <w:basedOn w:val="Normal"/>
    <w:qFormat/>
    <w:pPr>
      <w:spacing w:before="120" w:after="120"/>
    </w:pPr>
    <w:rPr>
      <w:rFonts w:eastAsia="Mangal"/>
      <w:i/>
      <w:iCs/>
      <w:lang w:eastAsia="ar-SA"/>
    </w:rPr>
  </w:style>
  <w:style w:type="paragraph" w:styleId="111">
    <w:name w:val="Указатель11"/>
    <w:basedOn w:val="Normal"/>
    <w:qFormat/>
    <w:pPr/>
    <w:rPr>
      <w:rFonts w:eastAsia="Arial"/>
      <w:lang w:eastAsia="ar-SA"/>
    </w:rPr>
  </w:style>
  <w:style w:type="paragraph" w:styleId="Style20">
    <w:name w:val="Название объекта"/>
    <w:basedOn w:val="Normal"/>
    <w:qFormat/>
    <w:pPr>
      <w:spacing w:before="120" w:after="120"/>
    </w:pPr>
    <w:rPr>
      <w:rFonts w:eastAsia="Arial"/>
      <w:i/>
      <w:iCs/>
      <w:lang w:eastAsia="ar-SA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LibreOffice/6.1.0.3$Windows_X86_64 LibreOffice_project/efb621ed25068d70781dc026f7e9c5187a4decd1</Application>
  <Pages>2</Pages>
  <Words>330</Words>
  <Characters>2575</Characters>
  <CharactersWithSpaces>2970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2024-07-23T09:42:00Z</cp:lastPrinted>
  <dcterms:modified xsi:type="dcterms:W3CDTF">2024-07-26T10:40:34Z</dcterms:modified>
  <cp:revision>6</cp:revision>
  <dc:subject/>
  <dc:title/>
</cp:coreProperties>
</file>