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79" w:rsidRPr="00333A79" w:rsidRDefault="00FD74BF" w:rsidP="00333A79">
      <w:pPr>
        <w:ind w:left="-567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sectPr w:rsidR="00333A79" w:rsidRPr="00333A79" w:rsidSect="00FD74BF">
          <w:pgSz w:w="11906" w:h="16838"/>
          <w:pgMar w:top="247" w:right="850" w:bottom="1134" w:left="1701" w:header="142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262626"/>
          <w:sz w:val="56"/>
          <w:szCs w:val="56"/>
          <w:shd w:val="clear" w:color="auto" w:fill="FFFFFF"/>
        </w:rPr>
        <w:t>ВНИМАНИЕ!!!</w:t>
      </w:r>
      <w:r w:rsidR="00333A7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br/>
      </w:r>
    </w:p>
    <w:p w:rsidR="00035678" w:rsidRPr="00035678" w:rsidRDefault="0059706D" w:rsidP="0003567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     </w:t>
      </w:r>
      <w:r w:rsidRPr="0059706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Если </w:t>
      </w:r>
      <w:r w:rsidR="00FD74BF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у Вас </w:t>
      </w:r>
      <w:r w:rsidR="00FB6535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</w:t>
      </w:r>
      <w:r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в период с 1 января 2018</w:t>
      </w:r>
      <w:r w:rsidR="00FB6535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года по 31 декабря 2019 года </w:t>
      </w:r>
      <w:r w:rsidR="00FD74BF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в семье </w:t>
      </w:r>
      <w:r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родился первый ребёнок,</w:t>
      </w:r>
      <w:r w:rsidR="00FB6535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</w:t>
      </w:r>
      <w:r w:rsidR="00FD74BF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в связи</w:t>
      </w:r>
      <w:r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</w:t>
      </w:r>
      <w:r w:rsidR="00FD74BF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с изменениями, внесенными в Федеральный закон N418-ФЗ от 28.12.2017 г. «О ежемесячных выплатах семьям, имеющим детей», </w:t>
      </w:r>
      <w:r w:rsidR="00FB6535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Вы имеете право обратиться </w:t>
      </w:r>
      <w:r w:rsidR="00FB6535" w:rsidRPr="00035678"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  <w:t>за продлением ежемесячной выплаты</w:t>
      </w:r>
      <w:r w:rsidR="00FB6535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в связи с рождением (усыновлением) первого ребёнка до достижения им возраста 3 лет</w:t>
      </w:r>
      <w:r w:rsidR="00035678"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.</w:t>
      </w:r>
    </w:p>
    <w:p w:rsidR="00035678" w:rsidRDefault="0059706D" w:rsidP="0003567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678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       </w:t>
      </w:r>
      <w:r w:rsidRPr="00035678">
        <w:rPr>
          <w:rFonts w:ascii="Times New Roman" w:hAnsi="Times New Roman" w:cs="Times New Roman"/>
          <w:b/>
          <w:color w:val="262626"/>
          <w:sz w:val="40"/>
          <w:szCs w:val="40"/>
          <w:shd w:val="clear" w:color="auto" w:fill="FFFFFF"/>
        </w:rPr>
        <w:t>Данный вид пособия назначается со дня обращения</w:t>
      </w:r>
      <w:r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, в связи с чем  специалисты </w:t>
      </w:r>
      <w:r w:rsidR="00FB6535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Филиала № 1</w:t>
      </w:r>
      <w:r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</w:t>
      </w:r>
      <w:r w:rsidR="00624B4C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по Майкопскому району ГКУ РА «ЦТСЗН» </w:t>
      </w:r>
      <w:r w:rsidR="00035678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(п.Тульский, ул.Московская 64) </w:t>
      </w:r>
      <w:r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будут осуществлять приём заявителей </w:t>
      </w:r>
      <w:r w:rsidRPr="007850B3">
        <w:rPr>
          <w:rFonts w:ascii="Times New Roman" w:hAnsi="Times New Roman" w:cs="Times New Roman"/>
          <w:b/>
          <w:color w:val="262626"/>
          <w:sz w:val="40"/>
          <w:szCs w:val="40"/>
          <w:shd w:val="clear" w:color="auto" w:fill="FFFFFF"/>
        </w:rPr>
        <w:t>со всеми необходимыми документами</w:t>
      </w:r>
      <w:r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 </w:t>
      </w:r>
      <w:r w:rsidR="00333A79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 xml:space="preserve">и </w:t>
      </w:r>
      <w:r w:rsidR="00624B4C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в новогодние праздничные </w:t>
      </w:r>
      <w:r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дни</w:t>
      </w:r>
      <w:r w:rsidR="00035678" w:rsidRPr="00035678">
        <w:rPr>
          <w:rFonts w:ascii="Times New Roman" w:hAnsi="Times New Roman" w:cs="Times New Roman"/>
          <w:color w:val="262626"/>
          <w:sz w:val="40"/>
          <w:szCs w:val="40"/>
          <w:shd w:val="clear" w:color="auto" w:fill="FFFFFF"/>
        </w:rPr>
        <w:t>-</w:t>
      </w:r>
      <w:r w:rsidR="00333A79" w:rsidRPr="00035678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33A79" w:rsidRPr="00035678">
        <w:rPr>
          <w:rFonts w:ascii="Times New Roman" w:hAnsi="Times New Roman" w:cs="Times New Roman"/>
          <w:b/>
          <w:sz w:val="40"/>
          <w:szCs w:val="40"/>
        </w:rPr>
        <w:br/>
      </w:r>
      <w:r w:rsidR="00333A79" w:rsidRPr="00035678">
        <w:rPr>
          <w:rFonts w:ascii="Times New Roman" w:hAnsi="Times New Roman" w:cs="Times New Roman"/>
          <w:b/>
          <w:sz w:val="52"/>
          <w:szCs w:val="52"/>
        </w:rPr>
        <w:t>2, 5, 6, 8 января 2020 г. с 10.00 </w:t>
      </w:r>
      <w:r w:rsidR="00035678" w:rsidRPr="00035678">
        <w:rPr>
          <w:rFonts w:ascii="Times New Roman" w:hAnsi="Times New Roman" w:cs="Times New Roman"/>
          <w:b/>
          <w:sz w:val="52"/>
          <w:szCs w:val="52"/>
        </w:rPr>
        <w:t>до</w:t>
      </w:r>
      <w:r w:rsidR="00333A79" w:rsidRPr="00035678">
        <w:rPr>
          <w:rFonts w:ascii="Times New Roman" w:hAnsi="Times New Roman" w:cs="Times New Roman"/>
          <w:b/>
          <w:sz w:val="52"/>
          <w:szCs w:val="52"/>
        </w:rPr>
        <w:t> 14.00.</w:t>
      </w:r>
      <w:r w:rsidR="00333A79" w:rsidRPr="00035678">
        <w:rPr>
          <w:rFonts w:ascii="Times New Roman" w:hAnsi="Times New Roman" w:cs="Times New Roman"/>
          <w:b/>
          <w:sz w:val="52"/>
          <w:szCs w:val="52"/>
        </w:rPr>
        <w:br/>
      </w:r>
      <w:r w:rsidR="00FB6535" w:rsidRPr="00035678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59706D" w:rsidRPr="00035678" w:rsidRDefault="0059706D" w:rsidP="0003567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5678">
        <w:rPr>
          <w:rFonts w:ascii="Times New Roman" w:hAnsi="Times New Roman" w:cs="Times New Roman"/>
          <w:b/>
          <w:sz w:val="40"/>
          <w:szCs w:val="40"/>
        </w:rPr>
        <w:t>Перечень</w:t>
      </w:r>
      <w:r w:rsidR="00333A79" w:rsidRPr="00035678">
        <w:rPr>
          <w:rFonts w:ascii="Times New Roman" w:hAnsi="Times New Roman" w:cs="Times New Roman"/>
          <w:b/>
          <w:sz w:val="40"/>
          <w:szCs w:val="40"/>
        </w:rPr>
        <w:t xml:space="preserve"> необходимых </w:t>
      </w:r>
      <w:r w:rsidRPr="00035678">
        <w:rPr>
          <w:rFonts w:ascii="Times New Roman" w:hAnsi="Times New Roman" w:cs="Times New Roman"/>
          <w:b/>
          <w:sz w:val="40"/>
          <w:szCs w:val="40"/>
        </w:rPr>
        <w:t xml:space="preserve"> документов:</w:t>
      </w:r>
    </w:p>
    <w:p w:rsidR="00FB6535" w:rsidRPr="00035678" w:rsidRDefault="0059706D" w:rsidP="0003567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035678">
        <w:rPr>
          <w:rFonts w:ascii="Times New Roman" w:hAnsi="Times New Roman" w:cs="Times New Roman"/>
          <w:sz w:val="36"/>
          <w:szCs w:val="36"/>
        </w:rPr>
        <w:t>1.</w:t>
      </w:r>
      <w:r w:rsidR="00FB6535" w:rsidRPr="00035678">
        <w:rPr>
          <w:rFonts w:ascii="Times New Roman" w:hAnsi="Times New Roman" w:cs="Times New Roman"/>
          <w:sz w:val="36"/>
          <w:szCs w:val="36"/>
        </w:rPr>
        <w:t xml:space="preserve"> </w:t>
      </w:r>
      <w:r w:rsidRPr="00035678">
        <w:rPr>
          <w:rFonts w:ascii="Times New Roman" w:hAnsi="Times New Roman" w:cs="Times New Roman"/>
          <w:sz w:val="36"/>
          <w:szCs w:val="36"/>
        </w:rPr>
        <w:t>Паспорта родителей ребенка (копии 1</w:t>
      </w:r>
      <w:r w:rsidR="00FB6535" w:rsidRPr="00035678">
        <w:rPr>
          <w:rFonts w:ascii="Times New Roman" w:hAnsi="Times New Roman" w:cs="Times New Roman"/>
          <w:sz w:val="36"/>
          <w:szCs w:val="36"/>
        </w:rPr>
        <w:t xml:space="preserve"> </w:t>
      </w:r>
      <w:r w:rsidRPr="00035678">
        <w:rPr>
          <w:rFonts w:ascii="Times New Roman" w:hAnsi="Times New Roman" w:cs="Times New Roman"/>
          <w:sz w:val="36"/>
          <w:szCs w:val="36"/>
        </w:rPr>
        <w:t xml:space="preserve">лист и лист </w:t>
      </w:r>
      <w:r w:rsidR="00BB79B3">
        <w:rPr>
          <w:rFonts w:ascii="Times New Roman" w:hAnsi="Times New Roman" w:cs="Times New Roman"/>
          <w:sz w:val="36"/>
          <w:szCs w:val="36"/>
        </w:rPr>
        <w:t>р</w:t>
      </w:r>
      <w:r w:rsidRPr="00035678">
        <w:rPr>
          <w:rFonts w:ascii="Times New Roman" w:hAnsi="Times New Roman" w:cs="Times New Roman"/>
          <w:sz w:val="36"/>
          <w:szCs w:val="36"/>
        </w:rPr>
        <w:t>егистрации).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  <w:t>2. СНИЛСы и ИНН родителей с </w:t>
      </w:r>
      <w:r w:rsidRPr="00035678">
        <w:rPr>
          <w:rFonts w:ascii="Times New Roman" w:hAnsi="Times New Roman" w:cs="Times New Roman"/>
          <w:sz w:val="36"/>
          <w:szCs w:val="36"/>
        </w:rPr>
        <w:t>копиями.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  <w:r w:rsidRPr="00035678">
        <w:rPr>
          <w:rFonts w:ascii="Times New Roman" w:hAnsi="Times New Roman" w:cs="Times New Roman"/>
          <w:sz w:val="36"/>
          <w:szCs w:val="36"/>
        </w:rPr>
        <w:t>3.</w:t>
      </w:r>
      <w:r w:rsidR="00FB6535" w:rsidRPr="00035678">
        <w:rPr>
          <w:rFonts w:ascii="Times New Roman" w:hAnsi="Times New Roman" w:cs="Times New Roman"/>
          <w:sz w:val="36"/>
          <w:szCs w:val="36"/>
        </w:rPr>
        <w:t> </w:t>
      </w:r>
      <w:r w:rsidRPr="00035678">
        <w:rPr>
          <w:rFonts w:ascii="Times New Roman" w:hAnsi="Times New Roman" w:cs="Times New Roman"/>
          <w:sz w:val="36"/>
          <w:szCs w:val="36"/>
        </w:rPr>
        <w:t>Свидетельство о рождении ребенка, свидетельство о браке (о разводе) –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  <w:t xml:space="preserve"> с </w:t>
      </w:r>
      <w:r w:rsidRPr="00035678">
        <w:rPr>
          <w:rFonts w:ascii="Times New Roman" w:hAnsi="Times New Roman" w:cs="Times New Roman"/>
          <w:sz w:val="36"/>
          <w:szCs w:val="36"/>
        </w:rPr>
        <w:t>копиями.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  <w:r w:rsidRPr="00035678">
        <w:rPr>
          <w:rFonts w:ascii="Times New Roman" w:hAnsi="Times New Roman" w:cs="Times New Roman"/>
          <w:sz w:val="36"/>
          <w:szCs w:val="36"/>
        </w:rPr>
        <w:t>4.</w:t>
      </w:r>
      <w:r w:rsidR="00FB6535" w:rsidRPr="00035678">
        <w:rPr>
          <w:rFonts w:ascii="Times New Roman" w:hAnsi="Times New Roman" w:cs="Times New Roman"/>
          <w:sz w:val="36"/>
          <w:szCs w:val="36"/>
        </w:rPr>
        <w:t> </w:t>
      </w:r>
      <w:r w:rsidRPr="00035678">
        <w:rPr>
          <w:rFonts w:ascii="Times New Roman" w:hAnsi="Times New Roman" w:cs="Times New Roman"/>
          <w:sz w:val="36"/>
          <w:szCs w:val="36"/>
        </w:rPr>
        <w:t xml:space="preserve">Сведения обо </w:t>
      </w:r>
      <w:r w:rsidRPr="00035678">
        <w:rPr>
          <w:rFonts w:ascii="Times New Roman" w:hAnsi="Times New Roman" w:cs="Times New Roman"/>
          <w:b/>
          <w:sz w:val="36"/>
          <w:szCs w:val="36"/>
        </w:rPr>
        <w:t>всех доходах родителей</w:t>
      </w:r>
      <w:r w:rsidRPr="00035678">
        <w:rPr>
          <w:rFonts w:ascii="Times New Roman" w:hAnsi="Times New Roman" w:cs="Times New Roman"/>
          <w:sz w:val="36"/>
          <w:szCs w:val="36"/>
        </w:rPr>
        <w:t xml:space="preserve"> ребенка за последние 12 месяцев (заработная плата, пенсия, социальные выплаты, стипендия, доходы от предпринимательской деятельности - справка из налоговой инспекции о доходах, доходы от вкладов, от сдачи недвижимости в аренду и т.д.).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  <w:r w:rsidRPr="00035678">
        <w:rPr>
          <w:rFonts w:ascii="Times New Roman" w:hAnsi="Times New Roman" w:cs="Times New Roman"/>
          <w:sz w:val="36"/>
          <w:szCs w:val="36"/>
        </w:rPr>
        <w:t>5.</w:t>
      </w:r>
      <w:r w:rsidR="00FB6535" w:rsidRPr="00035678">
        <w:rPr>
          <w:rFonts w:ascii="Times New Roman" w:hAnsi="Times New Roman" w:cs="Times New Roman"/>
          <w:sz w:val="36"/>
          <w:szCs w:val="36"/>
        </w:rPr>
        <w:t> </w:t>
      </w:r>
      <w:r w:rsidRPr="00035678">
        <w:rPr>
          <w:rFonts w:ascii="Times New Roman" w:hAnsi="Times New Roman" w:cs="Times New Roman"/>
          <w:sz w:val="36"/>
          <w:szCs w:val="36"/>
        </w:rPr>
        <w:t>Трудовую книжку (для неработающих родителе</w:t>
      </w:r>
      <w:r w:rsidR="00FB6535" w:rsidRPr="00035678">
        <w:rPr>
          <w:rFonts w:ascii="Times New Roman" w:hAnsi="Times New Roman" w:cs="Times New Roman"/>
          <w:sz w:val="36"/>
          <w:szCs w:val="36"/>
        </w:rPr>
        <w:t>й) и копию первого и последнего </w:t>
      </w:r>
      <w:r w:rsidRPr="00035678">
        <w:rPr>
          <w:rFonts w:ascii="Times New Roman" w:hAnsi="Times New Roman" w:cs="Times New Roman"/>
          <w:sz w:val="36"/>
          <w:szCs w:val="36"/>
        </w:rPr>
        <w:t>листов.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  <w:r w:rsidRPr="00035678">
        <w:rPr>
          <w:rFonts w:ascii="Times New Roman" w:hAnsi="Times New Roman" w:cs="Times New Roman"/>
          <w:sz w:val="36"/>
          <w:szCs w:val="36"/>
        </w:rPr>
        <w:t>6.</w:t>
      </w:r>
      <w:r w:rsidR="00FB6535" w:rsidRPr="00035678">
        <w:rPr>
          <w:rFonts w:ascii="Times New Roman" w:hAnsi="Times New Roman" w:cs="Times New Roman"/>
          <w:sz w:val="36"/>
          <w:szCs w:val="36"/>
        </w:rPr>
        <w:t> </w:t>
      </w:r>
      <w:r w:rsidRPr="00035678">
        <w:rPr>
          <w:rFonts w:ascii="Times New Roman" w:hAnsi="Times New Roman" w:cs="Times New Roman"/>
          <w:sz w:val="36"/>
          <w:szCs w:val="36"/>
        </w:rPr>
        <w:t>Согласие второго родителя на обработку персональных данных.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  <w:r w:rsidRPr="00035678">
        <w:rPr>
          <w:rFonts w:ascii="Times New Roman" w:hAnsi="Times New Roman" w:cs="Times New Roman"/>
          <w:sz w:val="36"/>
          <w:szCs w:val="36"/>
        </w:rPr>
        <w:t>7.</w:t>
      </w:r>
      <w:r w:rsidR="00FB6535" w:rsidRPr="00035678">
        <w:rPr>
          <w:rFonts w:ascii="Times New Roman" w:hAnsi="Times New Roman" w:cs="Times New Roman"/>
          <w:sz w:val="36"/>
          <w:szCs w:val="36"/>
        </w:rPr>
        <w:t> </w:t>
      </w:r>
      <w:r w:rsidRPr="00035678">
        <w:rPr>
          <w:rFonts w:ascii="Times New Roman" w:hAnsi="Times New Roman" w:cs="Times New Roman"/>
          <w:sz w:val="36"/>
          <w:szCs w:val="36"/>
        </w:rPr>
        <w:t>Сведения о реквизитах счета в кредитной организации на родителя (заявителя).</w:t>
      </w:r>
      <w:r w:rsidR="00FB6535" w:rsidRPr="00035678">
        <w:rPr>
          <w:rFonts w:ascii="Times New Roman" w:hAnsi="Times New Roman" w:cs="Times New Roman"/>
          <w:sz w:val="36"/>
          <w:szCs w:val="36"/>
        </w:rPr>
        <w:br/>
      </w:r>
    </w:p>
    <w:sectPr w:rsidR="00FB6535" w:rsidRPr="00035678" w:rsidSect="00BB79B3">
      <w:type w:val="continuous"/>
      <w:pgSz w:w="11906" w:h="16838"/>
      <w:pgMar w:top="247" w:right="707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57" w:rsidRDefault="002B2A57" w:rsidP="00FD74BF">
      <w:pPr>
        <w:spacing w:after="0" w:line="240" w:lineRule="auto"/>
      </w:pPr>
      <w:r>
        <w:separator/>
      </w:r>
    </w:p>
  </w:endnote>
  <w:endnote w:type="continuationSeparator" w:id="1">
    <w:p w:rsidR="002B2A57" w:rsidRDefault="002B2A57" w:rsidP="00FD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57" w:rsidRDefault="002B2A57" w:rsidP="00FD74BF">
      <w:pPr>
        <w:spacing w:after="0" w:line="240" w:lineRule="auto"/>
      </w:pPr>
      <w:r>
        <w:separator/>
      </w:r>
    </w:p>
  </w:footnote>
  <w:footnote w:type="continuationSeparator" w:id="1">
    <w:p w:rsidR="002B2A57" w:rsidRDefault="002B2A57" w:rsidP="00FD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06D"/>
    <w:rsid w:val="00035678"/>
    <w:rsid w:val="00063A7E"/>
    <w:rsid w:val="002B2A57"/>
    <w:rsid w:val="00333A79"/>
    <w:rsid w:val="0059706D"/>
    <w:rsid w:val="00624B4C"/>
    <w:rsid w:val="006B6BA6"/>
    <w:rsid w:val="007850B3"/>
    <w:rsid w:val="007919F5"/>
    <w:rsid w:val="00900238"/>
    <w:rsid w:val="00BB79B3"/>
    <w:rsid w:val="00D40FEC"/>
    <w:rsid w:val="00FB6535"/>
    <w:rsid w:val="00FD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4BF"/>
  </w:style>
  <w:style w:type="paragraph" w:styleId="a6">
    <w:name w:val="footer"/>
    <w:basedOn w:val="a"/>
    <w:link w:val="a7"/>
    <w:uiPriority w:val="99"/>
    <w:semiHidden/>
    <w:unhideWhenUsed/>
    <w:rsid w:val="00FD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DB61-D3B9-49C8-A6A3-00F70904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Анна</cp:lastModifiedBy>
  <cp:revision>2</cp:revision>
  <cp:lastPrinted>2019-12-12T08:39:00Z</cp:lastPrinted>
  <dcterms:created xsi:type="dcterms:W3CDTF">2019-12-12T08:46:00Z</dcterms:created>
  <dcterms:modified xsi:type="dcterms:W3CDTF">2019-12-12T08:46:00Z</dcterms:modified>
</cp:coreProperties>
</file>