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0C752E" w:rsidRDefault="000C752E" w:rsidP="00AD453D">
      <w:pPr>
        <w:rPr>
          <w:rFonts w:ascii="Times New Roman" w:hAnsi="Times New Roman" w:cs="Times New Roman"/>
          <w:b/>
          <w:sz w:val="24"/>
          <w:szCs w:val="24"/>
        </w:rPr>
      </w:pPr>
    </w:p>
    <w:p w:rsidR="000C1AAB" w:rsidRPr="00ED2DE5" w:rsidRDefault="00ED2DE5" w:rsidP="000C1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DE5">
        <w:rPr>
          <w:rFonts w:ascii="Times New Roman" w:hAnsi="Times New Roman" w:cs="Times New Roman"/>
          <w:b/>
          <w:sz w:val="28"/>
          <w:szCs w:val="28"/>
        </w:rPr>
        <w:t xml:space="preserve">Итоги работы в сфере регистрации недвижимости                                                          </w:t>
      </w:r>
      <w:r w:rsidR="000C1AAB" w:rsidRPr="00ED2DE5">
        <w:rPr>
          <w:rFonts w:ascii="Times New Roman" w:hAnsi="Times New Roman" w:cs="Times New Roman"/>
          <w:b/>
          <w:sz w:val="28"/>
          <w:szCs w:val="28"/>
        </w:rPr>
        <w:t xml:space="preserve"> за первое полугодие 2020 года</w:t>
      </w:r>
    </w:p>
    <w:p w:rsidR="000C1AAB" w:rsidRPr="00ED2DE5" w:rsidRDefault="00ED2DE5" w:rsidP="00ED2DE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D2DE5">
        <w:rPr>
          <w:rFonts w:ascii="Times New Roman" w:hAnsi="Times New Roman" w:cs="Times New Roman"/>
          <w:sz w:val="28"/>
          <w:szCs w:val="28"/>
        </w:rPr>
        <w:t xml:space="preserve">Управление Росреестра по Республике </w:t>
      </w:r>
      <w:r>
        <w:rPr>
          <w:rFonts w:ascii="Times New Roman" w:hAnsi="Times New Roman" w:cs="Times New Roman"/>
          <w:sz w:val="28"/>
          <w:szCs w:val="28"/>
        </w:rPr>
        <w:t>Адыгея</w:t>
      </w:r>
      <w:r w:rsidRPr="00ED2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D2D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динамик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 рынка </w:t>
      </w:r>
      <w:r w:rsidRPr="00ED2D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недвижимости региона за первое полугодие 2020 года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B81F2F" w:rsidRPr="00ED2DE5" w:rsidRDefault="00B81F2F" w:rsidP="00B81F2F">
      <w:pPr>
        <w:jc w:val="both"/>
        <w:rPr>
          <w:rFonts w:ascii="Times New Roman" w:hAnsi="Times New Roman" w:cs="Times New Roman"/>
          <w:sz w:val="28"/>
          <w:szCs w:val="28"/>
        </w:rPr>
      </w:pPr>
      <w:r w:rsidRPr="00ED2DE5">
        <w:rPr>
          <w:rFonts w:ascii="Times New Roman" w:hAnsi="Times New Roman" w:cs="Times New Roman"/>
          <w:sz w:val="28"/>
          <w:szCs w:val="28"/>
        </w:rPr>
        <w:t xml:space="preserve">В связи с ограничительными мерами, действующими с конца марта, ожидаемо наблюдается снижение </w:t>
      </w:r>
      <w:r w:rsidRPr="005768ED">
        <w:rPr>
          <w:rFonts w:ascii="Times New Roman" w:hAnsi="Times New Roman" w:cs="Times New Roman"/>
          <w:sz w:val="28"/>
          <w:szCs w:val="28"/>
        </w:rPr>
        <w:t xml:space="preserve">количества совершенных учетных действий в отношении объектов недвижимости. </w:t>
      </w:r>
      <w:r w:rsidRPr="00ED2DE5">
        <w:rPr>
          <w:rFonts w:ascii="Times New Roman" w:hAnsi="Times New Roman" w:cs="Times New Roman"/>
          <w:sz w:val="28"/>
          <w:szCs w:val="28"/>
        </w:rPr>
        <w:t xml:space="preserve">Так, если за 6 месяцев 2019 года Управлением осуществлено </w:t>
      </w:r>
      <w:r>
        <w:rPr>
          <w:rFonts w:ascii="Times New Roman" w:hAnsi="Times New Roman" w:cs="Times New Roman"/>
          <w:sz w:val="28"/>
          <w:szCs w:val="28"/>
        </w:rPr>
        <w:t>12142</w:t>
      </w:r>
      <w:r w:rsidRPr="00ED2DE5">
        <w:rPr>
          <w:rFonts w:ascii="Times New Roman" w:hAnsi="Times New Roman" w:cs="Times New Roman"/>
          <w:sz w:val="28"/>
          <w:szCs w:val="28"/>
        </w:rPr>
        <w:t xml:space="preserve"> 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D2DE5">
        <w:rPr>
          <w:rFonts w:ascii="Times New Roman" w:hAnsi="Times New Roman" w:cs="Times New Roman"/>
          <w:sz w:val="28"/>
          <w:szCs w:val="28"/>
        </w:rPr>
        <w:t xml:space="preserve"> по осуществлению государственного кадастрового учета, то в текущем году таких действий </w:t>
      </w:r>
      <w:r>
        <w:rPr>
          <w:rFonts w:ascii="Times New Roman" w:hAnsi="Times New Roman" w:cs="Times New Roman"/>
          <w:sz w:val="28"/>
          <w:szCs w:val="28"/>
        </w:rPr>
        <w:t>на 6</w:t>
      </w:r>
      <w:r w:rsidRPr="00ED2DE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меньше (11391). </w:t>
      </w:r>
    </w:p>
    <w:p w:rsidR="00B81F2F" w:rsidRPr="00ED2DE5" w:rsidRDefault="00B81F2F" w:rsidP="00B81F2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8ED">
        <w:rPr>
          <w:rFonts w:ascii="Times New Roman" w:hAnsi="Times New Roman" w:cs="Times New Roman"/>
          <w:sz w:val="28"/>
          <w:szCs w:val="28"/>
        </w:rPr>
        <w:t>Снижение</w:t>
      </w:r>
      <w:r w:rsidRPr="00FC37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2DE5">
        <w:rPr>
          <w:rFonts w:ascii="Times New Roman" w:hAnsi="Times New Roman" w:cs="Times New Roman"/>
          <w:sz w:val="28"/>
          <w:szCs w:val="28"/>
        </w:rPr>
        <w:t>показывает и количество зарегистрированных договоров участия в долевом строительстве (ДДУ) (</w:t>
      </w:r>
      <w:r>
        <w:rPr>
          <w:rFonts w:ascii="Times New Roman" w:hAnsi="Times New Roman" w:cs="Times New Roman"/>
          <w:sz w:val="28"/>
          <w:szCs w:val="28"/>
        </w:rPr>
        <w:t>2705</w:t>
      </w:r>
      <w:r w:rsidRPr="00ED2DE5">
        <w:rPr>
          <w:rFonts w:ascii="Times New Roman" w:hAnsi="Times New Roman" w:cs="Times New Roman"/>
          <w:sz w:val="28"/>
          <w:szCs w:val="28"/>
        </w:rPr>
        <w:t xml:space="preserve"> - за 6 месяцев 2019 года и </w:t>
      </w:r>
      <w:r>
        <w:rPr>
          <w:rFonts w:ascii="Times New Roman" w:hAnsi="Times New Roman" w:cs="Times New Roman"/>
          <w:sz w:val="28"/>
          <w:szCs w:val="28"/>
        </w:rPr>
        <w:t>1179</w:t>
      </w:r>
      <w:r w:rsidRPr="00ED2DE5">
        <w:rPr>
          <w:rFonts w:ascii="Times New Roman" w:hAnsi="Times New Roman" w:cs="Times New Roman"/>
          <w:sz w:val="28"/>
          <w:szCs w:val="28"/>
        </w:rPr>
        <w:t xml:space="preserve"> - за 6 месяцев 2020 года (-</w:t>
      </w:r>
      <w:r>
        <w:rPr>
          <w:rFonts w:ascii="Times New Roman" w:hAnsi="Times New Roman" w:cs="Times New Roman"/>
          <w:sz w:val="28"/>
          <w:szCs w:val="28"/>
        </w:rPr>
        <w:t>56%)</w:t>
      </w:r>
      <w:r w:rsidRPr="00ED2D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1F2F" w:rsidRPr="00ED2DE5" w:rsidRDefault="00B81F2F" w:rsidP="00B81F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Отрицательная </w:t>
      </w:r>
      <w:r w:rsidRPr="00ED2DE5">
        <w:rPr>
          <w:rFonts w:ascii="Times New Roman" w:hAnsi="Times New Roman" w:cs="Times New Roman"/>
          <w:sz w:val="28"/>
          <w:szCs w:val="28"/>
        </w:rPr>
        <w:t xml:space="preserve">динамика наблюдается при регистрации ипотеки на </w:t>
      </w:r>
      <w:r>
        <w:rPr>
          <w:rFonts w:ascii="Times New Roman" w:hAnsi="Times New Roman" w:cs="Times New Roman"/>
          <w:sz w:val="28"/>
          <w:szCs w:val="28"/>
        </w:rPr>
        <w:t>-21</w:t>
      </w:r>
      <w:r w:rsidRPr="00ED2DE5">
        <w:rPr>
          <w:rFonts w:ascii="Times New Roman" w:hAnsi="Times New Roman" w:cs="Times New Roman"/>
          <w:sz w:val="28"/>
          <w:szCs w:val="28"/>
        </w:rPr>
        <w:t xml:space="preserve"> % по сравнению с прошлым годом (</w:t>
      </w:r>
      <w:r>
        <w:rPr>
          <w:rFonts w:ascii="Times New Roman" w:hAnsi="Times New Roman" w:cs="Times New Roman"/>
          <w:sz w:val="28"/>
          <w:szCs w:val="28"/>
        </w:rPr>
        <w:t>4950</w:t>
      </w:r>
      <w:r w:rsidRPr="00ED2DE5">
        <w:rPr>
          <w:rFonts w:ascii="Times New Roman" w:hAnsi="Times New Roman" w:cs="Times New Roman"/>
          <w:sz w:val="28"/>
          <w:szCs w:val="28"/>
        </w:rPr>
        <w:t xml:space="preserve"> регистрационных записей об ипотеке за 6 месяцев 2019 года  и </w:t>
      </w:r>
      <w:r>
        <w:rPr>
          <w:rFonts w:ascii="Times New Roman" w:hAnsi="Times New Roman" w:cs="Times New Roman"/>
          <w:sz w:val="28"/>
          <w:szCs w:val="28"/>
        </w:rPr>
        <w:t>3930</w:t>
      </w:r>
      <w:r w:rsidRPr="00ED2DE5">
        <w:rPr>
          <w:rFonts w:ascii="Times New Roman" w:hAnsi="Times New Roman" w:cs="Times New Roman"/>
          <w:sz w:val="28"/>
          <w:szCs w:val="28"/>
        </w:rPr>
        <w:t xml:space="preserve"> - за 6 месяцев 2020 года). В том числе </w:t>
      </w:r>
      <w:r>
        <w:rPr>
          <w:rFonts w:ascii="Times New Roman" w:hAnsi="Times New Roman" w:cs="Times New Roman"/>
          <w:sz w:val="28"/>
          <w:szCs w:val="28"/>
        </w:rPr>
        <w:t>уменьшение</w:t>
      </w:r>
      <w:r w:rsidRPr="00ED2DE5">
        <w:rPr>
          <w:rFonts w:ascii="Times New Roman" w:hAnsi="Times New Roman" w:cs="Times New Roman"/>
          <w:sz w:val="28"/>
          <w:szCs w:val="28"/>
        </w:rPr>
        <w:t xml:space="preserve"> показывает количество регистрационных записей об ипотеке на основании договора (</w:t>
      </w:r>
      <w:r>
        <w:rPr>
          <w:rFonts w:ascii="Times New Roman" w:hAnsi="Times New Roman" w:cs="Times New Roman"/>
          <w:sz w:val="28"/>
          <w:szCs w:val="28"/>
        </w:rPr>
        <w:t>-29</w:t>
      </w:r>
      <w:r w:rsidRPr="00ED2DE5">
        <w:rPr>
          <w:rFonts w:ascii="Times New Roman" w:hAnsi="Times New Roman" w:cs="Times New Roman"/>
          <w:sz w:val="28"/>
          <w:szCs w:val="28"/>
        </w:rPr>
        <w:t>%).</w:t>
      </w:r>
    </w:p>
    <w:p w:rsidR="000C1AAB" w:rsidRPr="00ED2DE5" w:rsidRDefault="00B81F2F" w:rsidP="00ED2DE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768ED">
        <w:rPr>
          <w:rFonts w:ascii="Times New Roman" w:hAnsi="Times New Roman" w:cs="Times New Roman"/>
          <w:sz w:val="28"/>
          <w:szCs w:val="28"/>
        </w:rPr>
        <w:t>Вместе с тем увеличилось количество за</w:t>
      </w:r>
      <w:r w:rsidR="000C1AAB" w:rsidRPr="005768ED">
        <w:rPr>
          <w:rFonts w:ascii="Times New Roman" w:hAnsi="Times New Roman" w:cs="Times New Roman"/>
          <w:sz w:val="28"/>
          <w:szCs w:val="28"/>
        </w:rPr>
        <w:t>регистр</w:t>
      </w:r>
      <w:r w:rsidRPr="005768ED">
        <w:rPr>
          <w:rFonts w:ascii="Times New Roman" w:hAnsi="Times New Roman" w:cs="Times New Roman"/>
          <w:sz w:val="28"/>
          <w:szCs w:val="28"/>
        </w:rPr>
        <w:t>ированных прав на</w:t>
      </w:r>
      <w:r w:rsidR="000C1AAB" w:rsidRPr="005768ED">
        <w:rPr>
          <w:rFonts w:ascii="Times New Roman" w:hAnsi="Times New Roman" w:cs="Times New Roman"/>
          <w:sz w:val="28"/>
          <w:szCs w:val="28"/>
        </w:rPr>
        <w:t xml:space="preserve"> недвижимость. </w:t>
      </w:r>
      <w:bookmarkEnd w:id="0"/>
      <w:r w:rsidR="000C1AAB" w:rsidRPr="00ED2DE5">
        <w:rPr>
          <w:rFonts w:ascii="Times New Roman" w:hAnsi="Times New Roman" w:cs="Times New Roman"/>
          <w:sz w:val="28"/>
          <w:szCs w:val="28"/>
        </w:rPr>
        <w:t xml:space="preserve">Так, если за 6 месяцев 2019 года Управлением осуществлено </w:t>
      </w:r>
      <w:r w:rsidR="0073004A">
        <w:rPr>
          <w:rFonts w:ascii="Times New Roman" w:hAnsi="Times New Roman" w:cs="Times New Roman"/>
          <w:sz w:val="28"/>
          <w:szCs w:val="28"/>
        </w:rPr>
        <w:t>33064</w:t>
      </w:r>
      <w:r w:rsidR="000C1AAB" w:rsidRPr="00ED2DE5">
        <w:rPr>
          <w:rFonts w:ascii="Times New Roman" w:hAnsi="Times New Roman" w:cs="Times New Roman"/>
          <w:sz w:val="28"/>
          <w:szCs w:val="28"/>
        </w:rPr>
        <w:t xml:space="preserve"> действия по государственной регистрации прав и </w:t>
      </w:r>
      <w:r w:rsidR="0073004A">
        <w:rPr>
          <w:rFonts w:ascii="Times New Roman" w:hAnsi="Times New Roman" w:cs="Times New Roman"/>
          <w:sz w:val="28"/>
          <w:szCs w:val="28"/>
        </w:rPr>
        <w:t>2167</w:t>
      </w:r>
      <w:r w:rsidR="000C1AAB" w:rsidRPr="00ED2DE5">
        <w:rPr>
          <w:rFonts w:ascii="Times New Roman" w:hAnsi="Times New Roman" w:cs="Times New Roman"/>
          <w:sz w:val="28"/>
          <w:szCs w:val="28"/>
        </w:rPr>
        <w:t xml:space="preserve"> зарегистрировано прав по заявлениям о проведении единой процедуры учета и регистрации, то в текущем году таких действий </w:t>
      </w:r>
      <w:r w:rsidR="0073004A">
        <w:rPr>
          <w:rFonts w:ascii="Times New Roman" w:hAnsi="Times New Roman" w:cs="Times New Roman"/>
          <w:sz w:val="28"/>
          <w:szCs w:val="28"/>
        </w:rPr>
        <w:t>35111</w:t>
      </w:r>
      <w:r w:rsidR="00905F60">
        <w:rPr>
          <w:rFonts w:ascii="Times New Roman" w:hAnsi="Times New Roman" w:cs="Times New Roman"/>
          <w:sz w:val="28"/>
          <w:szCs w:val="28"/>
        </w:rPr>
        <w:t xml:space="preserve"> (+6</w:t>
      </w:r>
      <w:r w:rsidR="000C1AAB" w:rsidRPr="00ED2DE5">
        <w:rPr>
          <w:rFonts w:ascii="Times New Roman" w:hAnsi="Times New Roman" w:cs="Times New Roman"/>
          <w:sz w:val="28"/>
          <w:szCs w:val="28"/>
        </w:rPr>
        <w:t xml:space="preserve">%), </w:t>
      </w:r>
      <w:r w:rsidR="0073004A">
        <w:rPr>
          <w:rFonts w:ascii="Times New Roman" w:hAnsi="Times New Roman" w:cs="Times New Roman"/>
          <w:sz w:val="28"/>
          <w:szCs w:val="28"/>
        </w:rPr>
        <w:t>3321</w:t>
      </w:r>
      <w:r w:rsidR="000C1AAB" w:rsidRPr="00ED2DE5">
        <w:rPr>
          <w:rFonts w:ascii="Times New Roman" w:hAnsi="Times New Roman" w:cs="Times New Roman"/>
          <w:sz w:val="28"/>
          <w:szCs w:val="28"/>
        </w:rPr>
        <w:t xml:space="preserve"> (</w:t>
      </w:r>
      <w:r w:rsidR="00FC377B">
        <w:rPr>
          <w:rFonts w:ascii="Times New Roman" w:hAnsi="Times New Roman" w:cs="Times New Roman"/>
          <w:sz w:val="28"/>
          <w:szCs w:val="28"/>
        </w:rPr>
        <w:t>+53</w:t>
      </w:r>
      <w:r w:rsidR="000C1AAB" w:rsidRPr="00ED2DE5">
        <w:rPr>
          <w:rFonts w:ascii="Times New Roman" w:hAnsi="Times New Roman" w:cs="Times New Roman"/>
          <w:sz w:val="28"/>
          <w:szCs w:val="28"/>
        </w:rPr>
        <w:t>%) соответственно.</w:t>
      </w:r>
    </w:p>
    <w:p w:rsidR="000C1AAB" w:rsidRPr="00ED2DE5" w:rsidRDefault="000C1AAB" w:rsidP="00ED2D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1AAB" w:rsidRPr="00ED2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944"/>
    <w:multiLevelType w:val="hybridMultilevel"/>
    <w:tmpl w:val="4F48D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53890"/>
    <w:multiLevelType w:val="hybridMultilevel"/>
    <w:tmpl w:val="329CF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0C1AAB"/>
    <w:rsid w:val="000C752E"/>
    <w:rsid w:val="000D17EA"/>
    <w:rsid w:val="000D4A36"/>
    <w:rsid w:val="00136DEC"/>
    <w:rsid w:val="00262A74"/>
    <w:rsid w:val="002717F2"/>
    <w:rsid w:val="002860CB"/>
    <w:rsid w:val="002B75B8"/>
    <w:rsid w:val="002D48AA"/>
    <w:rsid w:val="002E53C4"/>
    <w:rsid w:val="00364033"/>
    <w:rsid w:val="003E006A"/>
    <w:rsid w:val="004A669E"/>
    <w:rsid w:val="004D4BBA"/>
    <w:rsid w:val="004E4365"/>
    <w:rsid w:val="005318B7"/>
    <w:rsid w:val="005768ED"/>
    <w:rsid w:val="005B0559"/>
    <w:rsid w:val="005E33D4"/>
    <w:rsid w:val="00607C66"/>
    <w:rsid w:val="0064011D"/>
    <w:rsid w:val="006D1231"/>
    <w:rsid w:val="00725FF6"/>
    <w:rsid w:val="0073004A"/>
    <w:rsid w:val="00750B12"/>
    <w:rsid w:val="007A43E6"/>
    <w:rsid w:val="007A5992"/>
    <w:rsid w:val="008D0DA9"/>
    <w:rsid w:val="008F50CB"/>
    <w:rsid w:val="00905F60"/>
    <w:rsid w:val="00930CDB"/>
    <w:rsid w:val="00985E2A"/>
    <w:rsid w:val="00A42D07"/>
    <w:rsid w:val="00A455D3"/>
    <w:rsid w:val="00A62747"/>
    <w:rsid w:val="00A63620"/>
    <w:rsid w:val="00AC7C75"/>
    <w:rsid w:val="00AD453D"/>
    <w:rsid w:val="00B449A4"/>
    <w:rsid w:val="00B73736"/>
    <w:rsid w:val="00B81F2F"/>
    <w:rsid w:val="00BE7912"/>
    <w:rsid w:val="00C56588"/>
    <w:rsid w:val="00C61845"/>
    <w:rsid w:val="00C94927"/>
    <w:rsid w:val="00CE74C0"/>
    <w:rsid w:val="00D44085"/>
    <w:rsid w:val="00E00CCF"/>
    <w:rsid w:val="00E37327"/>
    <w:rsid w:val="00E6094C"/>
    <w:rsid w:val="00E916B9"/>
    <w:rsid w:val="00EA3B93"/>
    <w:rsid w:val="00EC7905"/>
    <w:rsid w:val="00ED2DE5"/>
    <w:rsid w:val="00ED40F8"/>
    <w:rsid w:val="00EE6C48"/>
    <w:rsid w:val="00F42322"/>
    <w:rsid w:val="00F704E0"/>
    <w:rsid w:val="00FC377B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1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1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9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81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1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2020-08-11T07:50:00Z</cp:lastPrinted>
  <dcterms:created xsi:type="dcterms:W3CDTF">2020-07-30T12:43:00Z</dcterms:created>
  <dcterms:modified xsi:type="dcterms:W3CDTF">2020-08-11T07:50:00Z</dcterms:modified>
</cp:coreProperties>
</file>