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59" w:rsidRPr="00881B33" w:rsidRDefault="00881B33" w:rsidP="0088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1B33">
        <w:rPr>
          <w:rFonts w:ascii="Times New Roman" w:hAnsi="Times New Roman" w:cs="Times New Roman"/>
          <w:b/>
          <w:sz w:val="28"/>
          <w:szCs w:val="28"/>
        </w:rPr>
        <w:t>Об арестах на объекты недвижимости</w:t>
      </w:r>
    </w:p>
    <w:p w:rsidR="00DB2A59" w:rsidRPr="00881B33" w:rsidRDefault="00DB2A59" w:rsidP="00881B33">
      <w:pPr>
        <w:jc w:val="both"/>
        <w:rPr>
          <w:rFonts w:ascii="Times New Roman" w:hAnsi="Times New Roman" w:cs="Times New Roman"/>
          <w:sz w:val="28"/>
          <w:szCs w:val="28"/>
        </w:rPr>
      </w:pPr>
      <w:r w:rsidRPr="00881B33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</w:t>
      </w:r>
      <w:r w:rsidR="00881B33">
        <w:rPr>
          <w:rFonts w:ascii="Times New Roman" w:hAnsi="Times New Roman" w:cs="Times New Roman"/>
          <w:sz w:val="28"/>
          <w:szCs w:val="28"/>
        </w:rPr>
        <w:t>Адыгея</w:t>
      </w:r>
      <w:r w:rsidRPr="00881B33">
        <w:rPr>
          <w:rFonts w:ascii="Times New Roman" w:hAnsi="Times New Roman" w:cs="Times New Roman"/>
          <w:sz w:val="28"/>
          <w:szCs w:val="28"/>
        </w:rPr>
        <w:t xml:space="preserve"> отмечает значительный </w:t>
      </w:r>
      <w:r w:rsidRPr="00DB0609">
        <w:rPr>
          <w:rFonts w:ascii="Times New Roman" w:hAnsi="Times New Roman" w:cs="Times New Roman"/>
          <w:sz w:val="28"/>
          <w:szCs w:val="28"/>
        </w:rPr>
        <w:t>рост</w:t>
      </w:r>
      <w:r w:rsidR="00881B33" w:rsidRPr="00881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1B33">
        <w:rPr>
          <w:rFonts w:ascii="Times New Roman" w:hAnsi="Times New Roman" w:cs="Times New Roman"/>
          <w:sz w:val="28"/>
          <w:szCs w:val="28"/>
        </w:rPr>
        <w:t xml:space="preserve"> арестов/запрещений,  наложенных на объекты недвижимости, в том числе на земельные участки, жилые и нежилые помещения.  </w:t>
      </w:r>
    </w:p>
    <w:p w:rsidR="00DB2A59" w:rsidRPr="00881B33" w:rsidRDefault="00DB2A59" w:rsidP="00881B33">
      <w:pPr>
        <w:jc w:val="both"/>
        <w:rPr>
          <w:rFonts w:ascii="Times New Roman" w:hAnsi="Times New Roman" w:cs="Times New Roman"/>
          <w:sz w:val="28"/>
          <w:szCs w:val="28"/>
        </w:rPr>
      </w:pPr>
      <w:r w:rsidRPr="00881B33">
        <w:rPr>
          <w:rFonts w:ascii="Times New Roman" w:hAnsi="Times New Roman" w:cs="Times New Roman"/>
          <w:sz w:val="28"/>
          <w:szCs w:val="28"/>
        </w:rPr>
        <w:t>Если за 1</w:t>
      </w:r>
      <w:r w:rsidR="00881B33">
        <w:rPr>
          <w:rFonts w:ascii="Times New Roman" w:hAnsi="Times New Roman" w:cs="Times New Roman"/>
          <w:sz w:val="28"/>
          <w:szCs w:val="28"/>
        </w:rPr>
        <w:t>1</w:t>
      </w:r>
      <w:r w:rsidRPr="00881B33">
        <w:rPr>
          <w:rFonts w:ascii="Times New Roman" w:hAnsi="Times New Roman" w:cs="Times New Roman"/>
          <w:sz w:val="28"/>
          <w:szCs w:val="28"/>
        </w:rPr>
        <w:t xml:space="preserve"> месяцев 2018 года </w:t>
      </w:r>
      <w:r w:rsidR="00881B33">
        <w:rPr>
          <w:rFonts w:ascii="Times New Roman" w:hAnsi="Times New Roman" w:cs="Times New Roman"/>
          <w:sz w:val="28"/>
          <w:szCs w:val="28"/>
        </w:rPr>
        <w:t>Управлением Росреестра по Республике Адыгея</w:t>
      </w:r>
      <w:r w:rsidRPr="00881B33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="00F43953" w:rsidRPr="00DB0609">
        <w:rPr>
          <w:rFonts w:ascii="Times New Roman" w:hAnsi="Times New Roman" w:cs="Times New Roman"/>
          <w:sz w:val="28"/>
          <w:szCs w:val="28"/>
        </w:rPr>
        <w:t>8 303</w:t>
      </w:r>
      <w:r w:rsidRPr="00DB0609">
        <w:rPr>
          <w:rFonts w:ascii="Times New Roman" w:hAnsi="Times New Roman" w:cs="Times New Roman"/>
          <w:sz w:val="28"/>
          <w:szCs w:val="28"/>
        </w:rPr>
        <w:t xml:space="preserve"> </w:t>
      </w:r>
      <w:r w:rsidRPr="00881B33">
        <w:rPr>
          <w:rFonts w:ascii="Times New Roman" w:hAnsi="Times New Roman" w:cs="Times New Roman"/>
          <w:sz w:val="28"/>
          <w:szCs w:val="28"/>
        </w:rPr>
        <w:t xml:space="preserve">арестов\запрещений, и их прекращений, то за аналогичный период текущего года – </w:t>
      </w:r>
      <w:r w:rsidR="008C3E06" w:rsidRPr="00DB0609">
        <w:rPr>
          <w:rFonts w:ascii="Times New Roman" w:hAnsi="Times New Roman" w:cs="Times New Roman"/>
          <w:sz w:val="28"/>
          <w:szCs w:val="28"/>
        </w:rPr>
        <w:t>14 230</w:t>
      </w:r>
      <w:r w:rsidR="00881B33">
        <w:rPr>
          <w:rFonts w:ascii="Times New Roman" w:hAnsi="Times New Roman" w:cs="Times New Roman"/>
          <w:sz w:val="28"/>
          <w:szCs w:val="28"/>
        </w:rPr>
        <w:t>.</w:t>
      </w:r>
      <w:r w:rsidRPr="0088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59" w:rsidRPr="00881B33" w:rsidRDefault="00DB2A59" w:rsidP="00881B33">
      <w:pPr>
        <w:jc w:val="both"/>
        <w:rPr>
          <w:rFonts w:ascii="Times New Roman" w:hAnsi="Times New Roman" w:cs="Times New Roman"/>
          <w:sz w:val="28"/>
          <w:szCs w:val="28"/>
        </w:rPr>
      </w:pPr>
      <w:r w:rsidRPr="00881B33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</w:t>
      </w:r>
      <w:r w:rsidR="00881B33">
        <w:rPr>
          <w:rFonts w:ascii="Times New Roman" w:hAnsi="Times New Roman" w:cs="Times New Roman"/>
          <w:sz w:val="28"/>
          <w:szCs w:val="28"/>
        </w:rPr>
        <w:t>Адыгея</w:t>
      </w:r>
      <w:r w:rsidRPr="00881B33">
        <w:rPr>
          <w:rFonts w:ascii="Times New Roman" w:hAnsi="Times New Roman" w:cs="Times New Roman"/>
          <w:sz w:val="28"/>
          <w:szCs w:val="28"/>
        </w:rPr>
        <w:t xml:space="preserve"> обращает внимание, что запись об аресте или запрещении вносится в ЕГРН на основании документов, поступающих в ведомство от службы судебных приставов, судебных и налоговых органов. После проведения регистрации ареста/запрещения правообладателю в течение пяти рабочих дней  направляется в бумажном виде уведомление. При этом арест/запрещение может быть наложено как на все объекты недвижимости, так и на конкретные объекты. </w:t>
      </w:r>
    </w:p>
    <w:p w:rsidR="00DB2A59" w:rsidRPr="00881B33" w:rsidRDefault="00DB2A59" w:rsidP="00881B33">
      <w:pPr>
        <w:jc w:val="both"/>
        <w:rPr>
          <w:rFonts w:ascii="Times New Roman" w:hAnsi="Times New Roman" w:cs="Times New Roman"/>
          <w:sz w:val="28"/>
          <w:szCs w:val="28"/>
        </w:rPr>
      </w:pPr>
      <w:r w:rsidRPr="00881B33">
        <w:rPr>
          <w:rFonts w:ascii="Times New Roman" w:hAnsi="Times New Roman" w:cs="Times New Roman"/>
          <w:sz w:val="28"/>
          <w:szCs w:val="28"/>
        </w:rPr>
        <w:t xml:space="preserve">Причинами применения столь жесткой меры могут быть самыми разными: судебные тяжбы, имущественные споры, это могут быть и неоплаченные штрафы ГИБДД, задолженность за жилищно-коммунальные услуги, неуплата налогов и алиментов и т.д. </w:t>
      </w:r>
    </w:p>
    <w:p w:rsidR="00DB2A59" w:rsidRPr="00881B33" w:rsidRDefault="00881B33" w:rsidP="00881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2A59" w:rsidRPr="00881B33">
        <w:rPr>
          <w:rFonts w:ascii="Times New Roman" w:hAnsi="Times New Roman" w:cs="Times New Roman"/>
          <w:sz w:val="28"/>
          <w:szCs w:val="28"/>
        </w:rPr>
        <w:t>бращае</w:t>
      </w:r>
      <w:r>
        <w:rPr>
          <w:rFonts w:ascii="Times New Roman" w:hAnsi="Times New Roman" w:cs="Times New Roman"/>
          <w:sz w:val="28"/>
          <w:szCs w:val="28"/>
        </w:rPr>
        <w:t xml:space="preserve">м ваше </w:t>
      </w:r>
      <w:r w:rsidR="00DB2A59" w:rsidRPr="00881B33">
        <w:rPr>
          <w:rFonts w:ascii="Times New Roman" w:hAnsi="Times New Roman" w:cs="Times New Roman"/>
          <w:sz w:val="28"/>
          <w:szCs w:val="28"/>
        </w:rPr>
        <w:t xml:space="preserve"> внимание, что снятие арестов\</w:t>
      </w:r>
      <w:proofErr w:type="gramStart"/>
      <w:r w:rsidR="00DB2A59" w:rsidRPr="00881B33">
        <w:rPr>
          <w:rFonts w:ascii="Times New Roman" w:hAnsi="Times New Roman" w:cs="Times New Roman"/>
          <w:sz w:val="28"/>
          <w:szCs w:val="28"/>
        </w:rPr>
        <w:t>запрещений</w:t>
      </w:r>
      <w:proofErr w:type="gramEnd"/>
      <w:r w:rsidR="00DB2A59" w:rsidRPr="00881B33">
        <w:rPr>
          <w:rFonts w:ascii="Times New Roman" w:hAnsi="Times New Roman" w:cs="Times New Roman"/>
          <w:sz w:val="28"/>
          <w:szCs w:val="28"/>
        </w:rPr>
        <w:t xml:space="preserve"> возможно только после того, как в Управление поступит документ об его отмене из госоргана, принявшем решение о его наложении. </w:t>
      </w:r>
    </w:p>
    <w:p w:rsidR="00DB2A59" w:rsidRPr="00881B33" w:rsidRDefault="00DB2A59" w:rsidP="00881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B33">
        <w:rPr>
          <w:rFonts w:ascii="Times New Roman" w:hAnsi="Times New Roman" w:cs="Times New Roman"/>
          <w:i/>
          <w:sz w:val="28"/>
          <w:szCs w:val="28"/>
        </w:rPr>
        <w:t>К сведению</w:t>
      </w:r>
    </w:p>
    <w:p w:rsidR="007A43E6" w:rsidRPr="00881B33" w:rsidRDefault="00DB2A59" w:rsidP="00881B33">
      <w:pPr>
        <w:jc w:val="both"/>
        <w:rPr>
          <w:rFonts w:ascii="Times New Roman" w:hAnsi="Times New Roman" w:cs="Times New Roman"/>
          <w:sz w:val="28"/>
          <w:szCs w:val="28"/>
        </w:rPr>
      </w:pPr>
      <w:r w:rsidRPr="00881B33">
        <w:rPr>
          <w:rFonts w:ascii="Times New Roman" w:hAnsi="Times New Roman" w:cs="Times New Roman"/>
          <w:sz w:val="28"/>
          <w:szCs w:val="28"/>
        </w:rPr>
        <w:t xml:space="preserve">Проверить наличие зарегистрированных арестов (запрещений) можно также на сайте Росреестра (www.rosreestr.ru) с помощью сервиса "Справочная информация по объектам недвижимости в режиме </w:t>
      </w:r>
      <w:proofErr w:type="spellStart"/>
      <w:r w:rsidRPr="00881B3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81B33">
        <w:rPr>
          <w:rFonts w:ascii="Times New Roman" w:hAnsi="Times New Roman" w:cs="Times New Roman"/>
          <w:sz w:val="28"/>
          <w:szCs w:val="28"/>
        </w:rPr>
        <w:t xml:space="preserve">". Увидеть наличие зарегистрированных арестов можно во вкладке "права и ограничения". Этот сервис является бесплатным, информация отражается в режиме реального времени на дату обновления". </w:t>
      </w:r>
    </w:p>
    <w:sectPr w:rsidR="007A43E6" w:rsidRPr="00881B33" w:rsidSect="00881B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81B33"/>
    <w:rsid w:val="008C3E0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CF7F8E"/>
    <w:rsid w:val="00D44085"/>
    <w:rsid w:val="00DB0609"/>
    <w:rsid w:val="00DB2A59"/>
    <w:rsid w:val="00E6094C"/>
    <w:rsid w:val="00E916B9"/>
    <w:rsid w:val="00EA3B93"/>
    <w:rsid w:val="00ED40F8"/>
    <w:rsid w:val="00EE6C48"/>
    <w:rsid w:val="00F43953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2019-12-13T09:35:00Z</dcterms:created>
  <dcterms:modified xsi:type="dcterms:W3CDTF">2019-12-23T09:51:00Z</dcterms:modified>
</cp:coreProperties>
</file>