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00772666" w:rsidR="00235EEF" w:rsidRPr="00CB3098" w:rsidRDefault="00906DB8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13.12.2023</w:t>
      </w:r>
    </w:p>
    <w:p w14:paraId="78B2CF9F" w14:textId="77777777" w:rsidR="00AF72AE" w:rsidRPr="00AF72AE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077F92BD" w14:textId="7C6FBC0A" w:rsidR="00172588" w:rsidRDefault="00172588" w:rsidP="00172588">
      <w:pPr>
        <w:pStyle w:val="ad"/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Несколько </w:t>
      </w:r>
      <w:r w:rsidRPr="00172588">
        <w:rPr>
          <w:b/>
          <w:sz w:val="28"/>
          <w:szCs w:val="28"/>
        </w:rPr>
        <w:t xml:space="preserve">вопросов об </w:t>
      </w:r>
      <w:proofErr w:type="spellStart"/>
      <w:r w:rsidRPr="00172588">
        <w:rPr>
          <w:b/>
          <w:sz w:val="28"/>
          <w:szCs w:val="28"/>
        </w:rPr>
        <w:t>эскроу</w:t>
      </w:r>
      <w:proofErr w:type="spellEnd"/>
      <w:r w:rsidRPr="00172588">
        <w:rPr>
          <w:b/>
          <w:sz w:val="28"/>
          <w:szCs w:val="28"/>
        </w:rPr>
        <w:t>-счетах в долевом строительстве</w:t>
      </w:r>
    </w:p>
    <w:p w14:paraId="35D37AE0" w14:textId="4C40F4A6" w:rsidR="00065BC1" w:rsidRPr="00065BC1" w:rsidRDefault="00C62F96" w:rsidP="00172588">
      <w:pPr>
        <w:pStyle w:val="ad"/>
        <w:shd w:val="clear" w:color="auto" w:fill="FFFFFF"/>
        <w:spacing w:line="360" w:lineRule="auto"/>
        <w:jc w:val="both"/>
        <w:rPr>
          <w:sz w:val="28"/>
          <w:szCs w:val="28"/>
        </w:rPr>
      </w:pPr>
      <w:r w:rsidRPr="00065BC1">
        <w:rPr>
          <w:sz w:val="28"/>
          <w:szCs w:val="28"/>
        </w:rPr>
        <w:t>С начала 202</w:t>
      </w:r>
      <w:r w:rsidR="000851E2">
        <w:rPr>
          <w:sz w:val="28"/>
          <w:szCs w:val="28"/>
        </w:rPr>
        <w:t xml:space="preserve">3 </w:t>
      </w:r>
      <w:r w:rsidRPr="00065BC1">
        <w:rPr>
          <w:sz w:val="28"/>
          <w:szCs w:val="28"/>
        </w:rPr>
        <w:t xml:space="preserve">года </w:t>
      </w:r>
      <w:r w:rsidR="00A41607">
        <w:rPr>
          <w:sz w:val="28"/>
          <w:szCs w:val="28"/>
        </w:rPr>
        <w:t xml:space="preserve">Управлением </w:t>
      </w:r>
      <w:proofErr w:type="spellStart"/>
      <w:r w:rsidR="00A41607">
        <w:rPr>
          <w:sz w:val="28"/>
          <w:szCs w:val="28"/>
        </w:rPr>
        <w:t>Росреестра</w:t>
      </w:r>
      <w:proofErr w:type="spellEnd"/>
      <w:r w:rsidR="00A41607">
        <w:rPr>
          <w:sz w:val="28"/>
          <w:szCs w:val="28"/>
        </w:rPr>
        <w:t xml:space="preserve"> по Республике </w:t>
      </w:r>
      <w:r w:rsidR="00065BC1" w:rsidRPr="00065BC1">
        <w:rPr>
          <w:sz w:val="28"/>
          <w:szCs w:val="28"/>
        </w:rPr>
        <w:t>Адыге</w:t>
      </w:r>
      <w:r w:rsidR="00A41607">
        <w:rPr>
          <w:sz w:val="28"/>
          <w:szCs w:val="28"/>
        </w:rPr>
        <w:t>я</w:t>
      </w:r>
      <w:r w:rsidR="00065BC1" w:rsidRPr="00065BC1">
        <w:rPr>
          <w:sz w:val="28"/>
          <w:szCs w:val="28"/>
        </w:rPr>
        <w:t xml:space="preserve"> </w:t>
      </w:r>
      <w:r w:rsidR="003D1AE4" w:rsidRPr="00A41607">
        <w:rPr>
          <w:sz w:val="28"/>
          <w:szCs w:val="28"/>
        </w:rPr>
        <w:t>зарегистрировано 2992 договора</w:t>
      </w:r>
      <w:r w:rsidRPr="00A41607">
        <w:rPr>
          <w:sz w:val="28"/>
          <w:szCs w:val="28"/>
        </w:rPr>
        <w:t xml:space="preserve"> </w:t>
      </w:r>
      <w:r w:rsidRPr="00065BC1">
        <w:rPr>
          <w:sz w:val="28"/>
          <w:szCs w:val="28"/>
        </w:rPr>
        <w:t xml:space="preserve">участия в долевом строительстве. При этом </w:t>
      </w:r>
      <w:r w:rsidR="003D1AE4" w:rsidRPr="00A41607">
        <w:rPr>
          <w:sz w:val="28"/>
          <w:szCs w:val="28"/>
        </w:rPr>
        <w:t>91</w:t>
      </w:r>
      <w:r w:rsidR="009B0C2D">
        <w:rPr>
          <w:sz w:val="28"/>
          <w:szCs w:val="28"/>
        </w:rPr>
        <w:t xml:space="preserve"> </w:t>
      </w:r>
      <w:r w:rsidRPr="00065BC1">
        <w:rPr>
          <w:sz w:val="28"/>
          <w:szCs w:val="28"/>
        </w:rPr>
        <w:t>процент</w:t>
      </w:r>
      <w:r w:rsidR="00A41607">
        <w:rPr>
          <w:sz w:val="28"/>
          <w:szCs w:val="28"/>
        </w:rPr>
        <w:t xml:space="preserve"> </w:t>
      </w:r>
      <w:bookmarkStart w:id="0" w:name="_GoBack"/>
      <w:r w:rsidR="00E450E2" w:rsidRPr="00E450E2">
        <w:rPr>
          <w:sz w:val="28"/>
          <w:szCs w:val="28"/>
        </w:rPr>
        <w:t>этих</w:t>
      </w:r>
      <w:r w:rsidRPr="00E450E2">
        <w:rPr>
          <w:sz w:val="28"/>
          <w:szCs w:val="28"/>
        </w:rPr>
        <w:t xml:space="preserve"> сделок со</w:t>
      </w:r>
      <w:r w:rsidR="00B12D5E" w:rsidRPr="00E450E2">
        <w:rPr>
          <w:sz w:val="28"/>
          <w:szCs w:val="28"/>
        </w:rPr>
        <w:t xml:space="preserve">вершены </w:t>
      </w:r>
      <w:bookmarkEnd w:id="0"/>
      <w:r w:rsidR="00B12D5E">
        <w:rPr>
          <w:sz w:val="28"/>
          <w:szCs w:val="28"/>
        </w:rPr>
        <w:t xml:space="preserve">с использованием </w:t>
      </w:r>
      <w:proofErr w:type="spellStart"/>
      <w:r w:rsidR="00B12D5E">
        <w:rPr>
          <w:sz w:val="28"/>
          <w:szCs w:val="28"/>
        </w:rPr>
        <w:t>эскроу</w:t>
      </w:r>
      <w:proofErr w:type="spellEnd"/>
      <w:r w:rsidR="00B12D5E">
        <w:rPr>
          <w:sz w:val="28"/>
          <w:szCs w:val="28"/>
        </w:rPr>
        <w:t>-</w:t>
      </w:r>
      <w:r w:rsidRPr="00065BC1">
        <w:rPr>
          <w:sz w:val="28"/>
          <w:szCs w:val="28"/>
        </w:rPr>
        <w:t>счета.</w:t>
      </w:r>
      <w:r w:rsidR="00172588">
        <w:rPr>
          <w:sz w:val="28"/>
          <w:szCs w:val="28"/>
        </w:rPr>
        <w:t xml:space="preserve"> </w:t>
      </w:r>
      <w:r w:rsidR="00065BC1" w:rsidRPr="00065BC1">
        <w:rPr>
          <w:color w:val="000000"/>
          <w:sz w:val="28"/>
          <w:szCs w:val="28"/>
        </w:rPr>
        <w:t>Этот механизм позволяет избежать рисков, связанных с участием в долевом строительстве, и помогает дополнительно обезопасить сделки на вторичном жилье.</w:t>
      </w:r>
    </w:p>
    <w:p w14:paraId="78DCFE02" w14:textId="24E4C3A4" w:rsidR="00172588" w:rsidRPr="00AE15A7" w:rsidRDefault="00172588" w:rsidP="00065BC1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E15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Что такое </w:t>
      </w:r>
      <w:proofErr w:type="spellStart"/>
      <w:r w:rsidRPr="00AE15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эскроу</w:t>
      </w:r>
      <w:proofErr w:type="spellEnd"/>
      <w:r w:rsidRPr="00AE15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-счет?</w:t>
      </w:r>
    </w:p>
    <w:p w14:paraId="0DE6CD2E" w14:textId="03D60EAD" w:rsidR="00AE15A7" w:rsidRDefault="00172588" w:rsidP="00065BC1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скроу</w:t>
      </w:r>
      <w:proofErr w:type="spellEnd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-счет – это банковский счет, на который дольщик вносит деньги за приобретаемую квартиру, а застройщик может их снять только после завершения строительства и ввода дома в эксплуатацию. За сохранность денежных средств отвечает  банк, в котором открыт такой счет. Проценты на размещенные на </w:t>
      </w:r>
      <w:proofErr w:type="spellStart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эскроу</w:t>
      </w:r>
      <w:proofErr w:type="spellEnd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-счетах средства не начисляются. </w:t>
      </w:r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Однако на практике не исключены случаи, когда застройщик переоценивает свои возможности и не выполняет обязанности по передаче квартиры дольщику. В данных условиях при использовании </w:t>
      </w:r>
      <w:proofErr w:type="spellStart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эскроу</w:t>
      </w:r>
      <w:proofErr w:type="spellEnd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-счета банк, на счете которого хранятся денежные средства дольщика, возвращает их ему обратно.  </w:t>
      </w:r>
      <w:proofErr w:type="spellStart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Т.е</w:t>
      </w:r>
      <w:proofErr w:type="spellEnd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сделки с использованием </w:t>
      </w:r>
      <w:proofErr w:type="spellStart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эскроу</w:t>
      </w:r>
      <w:proofErr w:type="spellEnd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41607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счетов сегодня</w:t>
      </w:r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наиболее безопасными при приобретении строящегося жилья. </w:t>
      </w:r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0DBA4C82" w14:textId="1CA20000" w:rsidR="00172588" w:rsidRPr="00AE15A7" w:rsidRDefault="00172588" w:rsidP="00065BC1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E15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Обязательно ли использовать </w:t>
      </w:r>
      <w:proofErr w:type="spellStart"/>
      <w:r w:rsidRPr="00AE15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эскроу</w:t>
      </w:r>
      <w:proofErr w:type="spellEnd"/>
      <w:r w:rsidRPr="00AE15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-счета?</w:t>
      </w:r>
    </w:p>
    <w:p w14:paraId="41871324" w14:textId="77777777" w:rsidR="00172588" w:rsidRDefault="00172588" w:rsidP="00065BC1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1DA64A" w14:textId="67F2D9D8" w:rsidR="00065BC1" w:rsidRDefault="00172588" w:rsidP="00065BC1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</w:t>
      </w:r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застройщики с 1 июля 2019 года обязаны заключать договоры долевого участия с использованием </w:t>
      </w:r>
      <w:proofErr w:type="spellStart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эскроу</w:t>
      </w:r>
      <w:proofErr w:type="spellEnd"/>
      <w:r w:rsidR="00065BC1" w:rsidRPr="0006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-счетов. Возможность осуществлять строительство за счет средств дольщиков теперь отсутствует. Исключение составляют объекты, строительство которых начато до 1 июля 2019 года и застройщиком в отношении такого объекта получено заключение контролирующего органа о соответствии определенным критериям по степени готовности объекта и количеству заключенных договоров долевого участия.</w:t>
      </w:r>
    </w:p>
    <w:p w14:paraId="30B761DD" w14:textId="77777777" w:rsidR="00AE15A7" w:rsidRPr="00AE15A7" w:rsidRDefault="00AE15A7" w:rsidP="00AE15A7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E15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Нужен ли </w:t>
      </w:r>
      <w:proofErr w:type="spellStart"/>
      <w:r w:rsidRPr="00AE15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эскроу</w:t>
      </w:r>
      <w:proofErr w:type="spellEnd"/>
      <w:r w:rsidRPr="00AE15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-счет, если дом уже построен?</w:t>
      </w:r>
    </w:p>
    <w:p w14:paraId="06323953" w14:textId="77777777" w:rsidR="00AE15A7" w:rsidRPr="00AE15A7" w:rsidRDefault="00AE15A7" w:rsidP="00AE15A7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квартиру продают в уже сданном доме, </w:t>
      </w:r>
      <w:proofErr w:type="spellStart"/>
      <w:r w:rsidRPr="00AE15A7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эскроу</w:t>
      </w:r>
      <w:proofErr w:type="spellEnd"/>
      <w:r w:rsidRPr="00A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-счет не нужен. Закон обязывает использовать </w:t>
      </w:r>
      <w:proofErr w:type="spellStart"/>
      <w:r w:rsidRPr="00AE15A7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эскроу</w:t>
      </w:r>
      <w:proofErr w:type="spellEnd"/>
      <w:r w:rsidRPr="00AE15A7">
        <w:rPr>
          <w:rFonts w:ascii="Times New Roman" w:eastAsia="Times New Roman" w:hAnsi="Times New Roman" w:cs="Times New Roman"/>
          <w:sz w:val="28"/>
          <w:szCs w:val="28"/>
          <w:lang w:eastAsia="ru-RU"/>
        </w:rPr>
        <w:t>-счета только для дольщиков — тех, кто покупает квартиры на стадии строительства.</w:t>
      </w:r>
    </w:p>
    <w:p w14:paraId="6A9C28A8" w14:textId="26C00CE1" w:rsidR="00AE15A7" w:rsidRPr="00065BC1" w:rsidRDefault="00AE15A7" w:rsidP="00AE15A7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покупки квартиры в готовом доме или на вторичном рынке </w:t>
      </w:r>
      <w:proofErr w:type="spellStart"/>
      <w:r w:rsidRPr="00AE15A7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эскроу</w:t>
      </w:r>
      <w:proofErr w:type="spellEnd"/>
      <w:r w:rsidRPr="00AE15A7">
        <w:rPr>
          <w:rFonts w:ascii="Times New Roman" w:eastAsia="Times New Roman" w:hAnsi="Times New Roman" w:cs="Times New Roman"/>
          <w:sz w:val="28"/>
          <w:szCs w:val="28"/>
          <w:lang w:eastAsia="ru-RU"/>
        </w:rPr>
        <w:t>-счет не нужен, но для передачи денег можно использовать банковскую ячейку или сервис безопасных расчетов.</w:t>
      </w:r>
    </w:p>
    <w:p w14:paraId="27367E30" w14:textId="073E48A0" w:rsidR="00F75D8D" w:rsidRPr="00F75D8D" w:rsidRDefault="00F75D8D" w:rsidP="00F75D8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5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 подготовлен Управлением Росреестра по Республике Адыгея</w:t>
      </w: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5BC1"/>
    <w:rsid w:val="000851E2"/>
    <w:rsid w:val="0008784A"/>
    <w:rsid w:val="00093C50"/>
    <w:rsid w:val="00094AD3"/>
    <w:rsid w:val="00152677"/>
    <w:rsid w:val="00172588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2E63FB"/>
    <w:rsid w:val="00311109"/>
    <w:rsid w:val="003A63C1"/>
    <w:rsid w:val="003D1AE4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3100C"/>
    <w:rsid w:val="00676C8D"/>
    <w:rsid w:val="006E4C61"/>
    <w:rsid w:val="00736097"/>
    <w:rsid w:val="00790DDC"/>
    <w:rsid w:val="007B79E5"/>
    <w:rsid w:val="007C14E8"/>
    <w:rsid w:val="007C517E"/>
    <w:rsid w:val="007E4699"/>
    <w:rsid w:val="00812D4E"/>
    <w:rsid w:val="008250F7"/>
    <w:rsid w:val="0084655B"/>
    <w:rsid w:val="00891E04"/>
    <w:rsid w:val="008B315C"/>
    <w:rsid w:val="008F40AD"/>
    <w:rsid w:val="00906DB8"/>
    <w:rsid w:val="009313F1"/>
    <w:rsid w:val="009544EF"/>
    <w:rsid w:val="0096339A"/>
    <w:rsid w:val="00995DBA"/>
    <w:rsid w:val="009B0C2D"/>
    <w:rsid w:val="00A23BEF"/>
    <w:rsid w:val="00A36C70"/>
    <w:rsid w:val="00A371C1"/>
    <w:rsid w:val="00A41607"/>
    <w:rsid w:val="00A87510"/>
    <w:rsid w:val="00AC53F4"/>
    <w:rsid w:val="00AE15A7"/>
    <w:rsid w:val="00AF72AE"/>
    <w:rsid w:val="00B05996"/>
    <w:rsid w:val="00B11065"/>
    <w:rsid w:val="00B12D5E"/>
    <w:rsid w:val="00B1371F"/>
    <w:rsid w:val="00B14BC1"/>
    <w:rsid w:val="00B16F66"/>
    <w:rsid w:val="00B4635C"/>
    <w:rsid w:val="00B61F54"/>
    <w:rsid w:val="00B66234"/>
    <w:rsid w:val="00BA4C3D"/>
    <w:rsid w:val="00BB119A"/>
    <w:rsid w:val="00BD2A3D"/>
    <w:rsid w:val="00C03E02"/>
    <w:rsid w:val="00C24313"/>
    <w:rsid w:val="00C62F96"/>
    <w:rsid w:val="00C86715"/>
    <w:rsid w:val="00CB3098"/>
    <w:rsid w:val="00CB6773"/>
    <w:rsid w:val="00CC11AB"/>
    <w:rsid w:val="00CD7B37"/>
    <w:rsid w:val="00D10BA5"/>
    <w:rsid w:val="00D171F7"/>
    <w:rsid w:val="00D74E85"/>
    <w:rsid w:val="00D75CE5"/>
    <w:rsid w:val="00D97FA9"/>
    <w:rsid w:val="00DA5272"/>
    <w:rsid w:val="00DF02F6"/>
    <w:rsid w:val="00E42A7C"/>
    <w:rsid w:val="00E450E2"/>
    <w:rsid w:val="00E52806"/>
    <w:rsid w:val="00E836E3"/>
    <w:rsid w:val="00E9072E"/>
    <w:rsid w:val="00E93FE4"/>
    <w:rsid w:val="00EC490F"/>
    <w:rsid w:val="00ED215D"/>
    <w:rsid w:val="00EF2A62"/>
    <w:rsid w:val="00EF2B1A"/>
    <w:rsid w:val="00F75D8D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5CB557DC-D16D-47CE-A1CC-67CE1BE9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62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1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0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7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6</cp:revision>
  <cp:lastPrinted>2022-06-16T12:45:00Z</cp:lastPrinted>
  <dcterms:created xsi:type="dcterms:W3CDTF">2023-12-13T08:08:00Z</dcterms:created>
  <dcterms:modified xsi:type="dcterms:W3CDTF">2023-12-13T12:50:00Z</dcterms:modified>
</cp:coreProperties>
</file>