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06DB166" w14:textId="77777777" w:rsidR="00B24092" w:rsidRDefault="00B24092" w:rsidP="00BA2D2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2671D9" w14:textId="334D38CA" w:rsidR="00FF3C58" w:rsidRPr="00767678" w:rsidRDefault="00D46603" w:rsidP="007676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373</w:t>
      </w:r>
      <w:r w:rsidR="00990BD4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90BD4">
        <w:rPr>
          <w:rFonts w:ascii="Times New Roman" w:hAnsi="Times New Roman" w:cs="Times New Roman"/>
          <w:b/>
          <w:sz w:val="28"/>
          <w:szCs w:val="28"/>
        </w:rPr>
        <w:t xml:space="preserve"> оформлено </w:t>
      </w:r>
      <w:r w:rsidR="00767678" w:rsidRPr="00767678">
        <w:rPr>
          <w:rFonts w:ascii="Times New Roman" w:hAnsi="Times New Roman" w:cs="Times New Roman"/>
          <w:b/>
          <w:sz w:val="28"/>
          <w:szCs w:val="28"/>
        </w:rPr>
        <w:t>в рамках «гаражной амнистии» в Адыгее</w:t>
      </w:r>
    </w:p>
    <w:p w14:paraId="45DD7C9E" w14:textId="77777777" w:rsidR="00767678" w:rsidRPr="00B24092" w:rsidRDefault="00767678" w:rsidP="00B240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6A0EC98" w14:textId="77777777" w:rsidR="00FF18C7" w:rsidRDefault="00FF18C7" w:rsidP="009125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18C7">
        <w:rPr>
          <w:rFonts w:ascii="Times New Roman" w:hAnsi="Times New Roman" w:cs="Times New Roman"/>
          <w:sz w:val="28"/>
          <w:szCs w:val="28"/>
        </w:rPr>
        <w:t>В 2021 году вступил в силу ряд поправок в закон №79-ФЗ «О внесении изменений в отдельные законодательные акты Российской Федерации». Эти поправки получили народное название «закон о гаражной амнистии».</w:t>
      </w:r>
    </w:p>
    <w:p w14:paraId="191F873E" w14:textId="77777777" w:rsidR="00FF18C7" w:rsidRDefault="00FF18C7" w:rsidP="009125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FC2612C" w14:textId="7892FE1E" w:rsidR="00004D3C" w:rsidRDefault="00004D3C" w:rsidP="009125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4D3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004D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04D3C">
        <w:rPr>
          <w:rFonts w:ascii="Times New Roman" w:hAnsi="Times New Roman" w:cs="Times New Roman"/>
          <w:sz w:val="28"/>
          <w:szCs w:val="28"/>
        </w:rPr>
        <w:t xml:space="preserve"> по Республике Адыгея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D3C">
        <w:rPr>
          <w:rFonts w:ascii="Times New Roman" w:hAnsi="Times New Roman" w:cs="Times New Roman"/>
          <w:sz w:val="28"/>
          <w:szCs w:val="28"/>
        </w:rPr>
        <w:t xml:space="preserve"> проведены учетно-регистрационные действия в отношении </w:t>
      </w:r>
      <w:r w:rsidR="006E7C18" w:rsidRPr="002A7D78">
        <w:rPr>
          <w:rFonts w:ascii="Times New Roman" w:hAnsi="Times New Roman" w:cs="Times New Roman"/>
          <w:sz w:val="28"/>
          <w:szCs w:val="28"/>
        </w:rPr>
        <w:t>124</w:t>
      </w:r>
      <w:r w:rsidR="009125A6" w:rsidRPr="00004D3C">
        <w:rPr>
          <w:rFonts w:ascii="Times New Roman" w:hAnsi="Times New Roman" w:cs="Times New Roman"/>
          <w:sz w:val="28"/>
          <w:szCs w:val="28"/>
        </w:rPr>
        <w:t xml:space="preserve"> земельных участков под гаражами общей площадью </w:t>
      </w:r>
      <w:r w:rsidR="006E7C18" w:rsidRPr="002A7D78">
        <w:rPr>
          <w:rFonts w:ascii="Times New Roman" w:hAnsi="Times New Roman" w:cs="Times New Roman"/>
          <w:sz w:val="28"/>
          <w:szCs w:val="28"/>
        </w:rPr>
        <w:t>3444</w:t>
      </w:r>
      <w:r w:rsidR="009125A6" w:rsidRPr="00004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5A6" w:rsidRPr="00004D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25A6" w:rsidRPr="00004D3C">
        <w:rPr>
          <w:rFonts w:ascii="Times New Roman" w:hAnsi="Times New Roman" w:cs="Times New Roman"/>
          <w:sz w:val="28"/>
          <w:szCs w:val="28"/>
        </w:rPr>
        <w:t xml:space="preserve">. и </w:t>
      </w:r>
      <w:r w:rsidR="006E7C18" w:rsidRPr="002A7D78">
        <w:rPr>
          <w:rFonts w:ascii="Times New Roman" w:hAnsi="Times New Roman" w:cs="Times New Roman"/>
          <w:sz w:val="28"/>
          <w:szCs w:val="28"/>
        </w:rPr>
        <w:t>249</w:t>
      </w:r>
      <w:r w:rsidR="009125A6" w:rsidRPr="00004D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A7D78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="009125A6" w:rsidRPr="00004D3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125A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125A6" w:rsidRPr="00004D3C">
        <w:rPr>
          <w:rFonts w:ascii="Times New Roman" w:hAnsi="Times New Roman" w:cs="Times New Roman"/>
          <w:sz w:val="28"/>
          <w:szCs w:val="28"/>
        </w:rPr>
        <w:t>подпадаю</w:t>
      </w:r>
      <w:r w:rsidR="009125A6">
        <w:rPr>
          <w:rFonts w:ascii="Times New Roman" w:hAnsi="Times New Roman" w:cs="Times New Roman"/>
          <w:sz w:val="28"/>
          <w:szCs w:val="28"/>
        </w:rPr>
        <w:t>т</w:t>
      </w:r>
      <w:r w:rsidR="009125A6" w:rsidRPr="00004D3C">
        <w:rPr>
          <w:rFonts w:ascii="Times New Roman" w:hAnsi="Times New Roman" w:cs="Times New Roman"/>
          <w:sz w:val="28"/>
          <w:szCs w:val="28"/>
        </w:rPr>
        <w:t xml:space="preserve"> под действие закона </w:t>
      </w:r>
      <w:r w:rsidR="009125A6">
        <w:rPr>
          <w:rFonts w:ascii="Times New Roman" w:hAnsi="Times New Roman" w:cs="Times New Roman"/>
          <w:sz w:val="28"/>
          <w:szCs w:val="28"/>
        </w:rPr>
        <w:t>о «гаражной амнистии».</w:t>
      </w:r>
    </w:p>
    <w:p w14:paraId="32159A07" w14:textId="01C2C86D" w:rsidR="00FF18C7" w:rsidRDefault="00FF18C7" w:rsidP="009125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88FB4D2" w14:textId="780BD748" w:rsidR="00FF18C7" w:rsidRDefault="00FF18C7" w:rsidP="009125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59D4">
        <w:rPr>
          <w:rFonts w:ascii="Times New Roman" w:hAnsi="Times New Roman" w:cs="Times New Roman"/>
          <w:i/>
          <w:sz w:val="28"/>
          <w:szCs w:val="28"/>
        </w:rPr>
        <w:t>Смысл гаражной амнистии состоит в том, чтобы граждане, фактически использующие уже построенные гаражи, смогли по упрощенной схеме получить право собственности на землю и саму постройку. Будет у гражданина официальный документ - появится право наследовать, дарить, продавать и даже брать кредит под залог недвижимости</w:t>
      </w:r>
      <w:r>
        <w:rPr>
          <w:rFonts w:ascii="Times New Roman" w:hAnsi="Times New Roman" w:cs="Times New Roman"/>
          <w:sz w:val="28"/>
          <w:szCs w:val="28"/>
        </w:rPr>
        <w:t>», - отметила</w:t>
      </w:r>
      <w:r w:rsidR="009659D4">
        <w:rPr>
          <w:rFonts w:ascii="Times New Roman" w:hAnsi="Times New Roman" w:cs="Times New Roman"/>
          <w:sz w:val="28"/>
          <w:szCs w:val="28"/>
        </w:rPr>
        <w:t xml:space="preserve"> начальник отдела ведения ЕГРН, повышения качества данных ЕГРН </w:t>
      </w:r>
      <w:r w:rsidR="0002473A">
        <w:rPr>
          <w:rFonts w:ascii="Times New Roman" w:hAnsi="Times New Roman" w:cs="Times New Roman"/>
          <w:sz w:val="28"/>
          <w:szCs w:val="28"/>
        </w:rPr>
        <w:t xml:space="preserve">регионального Управления </w:t>
      </w:r>
      <w:proofErr w:type="spellStart"/>
      <w:r w:rsidR="0002473A">
        <w:rPr>
          <w:rFonts w:ascii="Times New Roman" w:hAnsi="Times New Roman" w:cs="Times New Roman"/>
          <w:sz w:val="28"/>
          <w:szCs w:val="28"/>
        </w:rPr>
        <w:t>Р</w:t>
      </w:r>
      <w:r w:rsidR="009659D4"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 w:rsidR="00965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9D4" w:rsidRPr="009659D4"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  <w:r w:rsidR="009659D4" w:rsidRPr="00965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9D4" w:rsidRPr="009659D4">
        <w:rPr>
          <w:rFonts w:ascii="Times New Roman" w:hAnsi="Times New Roman" w:cs="Times New Roman"/>
          <w:b/>
          <w:sz w:val="28"/>
          <w:szCs w:val="28"/>
        </w:rPr>
        <w:t>Кохужева</w:t>
      </w:r>
      <w:proofErr w:type="spellEnd"/>
      <w:r w:rsidRPr="00FF18C7">
        <w:rPr>
          <w:rFonts w:ascii="Times New Roman" w:hAnsi="Times New Roman" w:cs="Times New Roman"/>
          <w:sz w:val="28"/>
          <w:szCs w:val="28"/>
        </w:rPr>
        <w:t>.</w:t>
      </w:r>
    </w:p>
    <w:p w14:paraId="384A0A94" w14:textId="0B84A1F7" w:rsidR="00FF18C7" w:rsidRDefault="00FF18C7" w:rsidP="009125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A463E2B" w14:textId="6EAAB523" w:rsidR="00FF18C7" w:rsidRPr="00FF18C7" w:rsidRDefault="00FF18C7" w:rsidP="009125A6">
      <w:pPr>
        <w:pStyle w:val="a5"/>
        <w:jc w:val="both"/>
        <w:rPr>
          <w:rFonts w:cs="Times New Roman"/>
          <w:sz w:val="28"/>
          <w:szCs w:val="28"/>
        </w:rPr>
      </w:pPr>
      <w:r w:rsidRPr="00FF18C7">
        <w:rPr>
          <w:rFonts w:ascii="Times New Roman" w:hAnsi="Times New Roman" w:cs="Times New Roman"/>
          <w:sz w:val="28"/>
          <w:szCs w:val="28"/>
        </w:rPr>
        <w:t>Закон о "гаражной амнистии", позволяющий гражданам бесплатно получить в собственность государственные и муниципальные земельные участки, на которых находятся их гаражи, действует до 1 сентября 2026 года</w:t>
      </w:r>
      <w:r>
        <w:rPr>
          <w:rFonts w:cs="Segoe UI Symbol"/>
          <w:sz w:val="28"/>
          <w:szCs w:val="28"/>
        </w:rPr>
        <w:t>!</w:t>
      </w:r>
    </w:p>
    <w:p w14:paraId="331593A5" w14:textId="77777777" w:rsidR="00004D3C" w:rsidRDefault="00004D3C" w:rsidP="00B240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0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4D3C"/>
    <w:rsid w:val="0002473A"/>
    <w:rsid w:val="00033BD4"/>
    <w:rsid w:val="00043EBA"/>
    <w:rsid w:val="000449E7"/>
    <w:rsid w:val="0008208D"/>
    <w:rsid w:val="00086BCD"/>
    <w:rsid w:val="0008784A"/>
    <w:rsid w:val="00094AD3"/>
    <w:rsid w:val="000A32D0"/>
    <w:rsid w:val="00130F67"/>
    <w:rsid w:val="00150CDB"/>
    <w:rsid w:val="00152677"/>
    <w:rsid w:val="00155BC3"/>
    <w:rsid w:val="001B764D"/>
    <w:rsid w:val="001C2312"/>
    <w:rsid w:val="001F6CF1"/>
    <w:rsid w:val="00205501"/>
    <w:rsid w:val="00207018"/>
    <w:rsid w:val="00235EEF"/>
    <w:rsid w:val="00247828"/>
    <w:rsid w:val="002860BC"/>
    <w:rsid w:val="00294C2C"/>
    <w:rsid w:val="002A6516"/>
    <w:rsid w:val="002A7D78"/>
    <w:rsid w:val="002B456C"/>
    <w:rsid w:val="002C2CBC"/>
    <w:rsid w:val="002D15FB"/>
    <w:rsid w:val="002F4263"/>
    <w:rsid w:val="00311109"/>
    <w:rsid w:val="00344EA1"/>
    <w:rsid w:val="003A63C1"/>
    <w:rsid w:val="00415A1F"/>
    <w:rsid w:val="004326D6"/>
    <w:rsid w:val="004369DC"/>
    <w:rsid w:val="00444B1F"/>
    <w:rsid w:val="00446A25"/>
    <w:rsid w:val="00452477"/>
    <w:rsid w:val="00476E54"/>
    <w:rsid w:val="00495C8F"/>
    <w:rsid w:val="004E3DB9"/>
    <w:rsid w:val="004F6424"/>
    <w:rsid w:val="00516589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D784E"/>
    <w:rsid w:val="006E29F2"/>
    <w:rsid w:val="006E7C18"/>
    <w:rsid w:val="00702BFA"/>
    <w:rsid w:val="00736097"/>
    <w:rsid w:val="00767678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125A6"/>
    <w:rsid w:val="009313F1"/>
    <w:rsid w:val="009544EF"/>
    <w:rsid w:val="009551EB"/>
    <w:rsid w:val="009659D4"/>
    <w:rsid w:val="00990B18"/>
    <w:rsid w:val="00990BD4"/>
    <w:rsid w:val="00995DBA"/>
    <w:rsid w:val="009A3BBF"/>
    <w:rsid w:val="00A23BEF"/>
    <w:rsid w:val="00A36C70"/>
    <w:rsid w:val="00A371C1"/>
    <w:rsid w:val="00A87510"/>
    <w:rsid w:val="00AA357F"/>
    <w:rsid w:val="00AC304A"/>
    <w:rsid w:val="00AC53F4"/>
    <w:rsid w:val="00AF03CD"/>
    <w:rsid w:val="00AF72AE"/>
    <w:rsid w:val="00B05996"/>
    <w:rsid w:val="00B11065"/>
    <w:rsid w:val="00B1371F"/>
    <w:rsid w:val="00B14BC1"/>
    <w:rsid w:val="00B16F66"/>
    <w:rsid w:val="00B24092"/>
    <w:rsid w:val="00B3134C"/>
    <w:rsid w:val="00B3779B"/>
    <w:rsid w:val="00B4635C"/>
    <w:rsid w:val="00B470E7"/>
    <w:rsid w:val="00B61F54"/>
    <w:rsid w:val="00B63815"/>
    <w:rsid w:val="00B66234"/>
    <w:rsid w:val="00BA2D2C"/>
    <w:rsid w:val="00BA4C3D"/>
    <w:rsid w:val="00BB119A"/>
    <w:rsid w:val="00BC193E"/>
    <w:rsid w:val="00BD2A3D"/>
    <w:rsid w:val="00BD2D30"/>
    <w:rsid w:val="00BF32BE"/>
    <w:rsid w:val="00BF6662"/>
    <w:rsid w:val="00C03E02"/>
    <w:rsid w:val="00C06F3F"/>
    <w:rsid w:val="00C24313"/>
    <w:rsid w:val="00C61DF6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6603"/>
    <w:rsid w:val="00D46B9F"/>
    <w:rsid w:val="00D74E85"/>
    <w:rsid w:val="00D97FA9"/>
    <w:rsid w:val="00DA5272"/>
    <w:rsid w:val="00DE63A4"/>
    <w:rsid w:val="00DF02F6"/>
    <w:rsid w:val="00E36A7C"/>
    <w:rsid w:val="00E42A7C"/>
    <w:rsid w:val="00E52806"/>
    <w:rsid w:val="00E604DF"/>
    <w:rsid w:val="00E7006D"/>
    <w:rsid w:val="00E9072E"/>
    <w:rsid w:val="00E93FE4"/>
    <w:rsid w:val="00EB7E73"/>
    <w:rsid w:val="00EC490F"/>
    <w:rsid w:val="00ED215D"/>
    <w:rsid w:val="00EF0639"/>
    <w:rsid w:val="00EF08C4"/>
    <w:rsid w:val="00EF2A62"/>
    <w:rsid w:val="00EF2B1A"/>
    <w:rsid w:val="00F12CED"/>
    <w:rsid w:val="00F263DB"/>
    <w:rsid w:val="00F93AAB"/>
    <w:rsid w:val="00FA7D14"/>
    <w:rsid w:val="00FE7A2D"/>
    <w:rsid w:val="00FF18C7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C643209-61AD-41B2-BB3A-7734C38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7</cp:revision>
  <cp:lastPrinted>2024-01-26T07:50:00Z</cp:lastPrinted>
  <dcterms:created xsi:type="dcterms:W3CDTF">2024-09-17T13:13:00Z</dcterms:created>
  <dcterms:modified xsi:type="dcterms:W3CDTF">2024-09-30T08:10:00Z</dcterms:modified>
</cp:coreProperties>
</file>