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3CA2068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C4A1970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E2EC43D" w14:textId="2D4C42F1" w:rsidR="00D44224" w:rsidRDefault="00D44224" w:rsidP="00D4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4224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D44224">
        <w:rPr>
          <w:rFonts w:ascii="Times New Roman" w:hAnsi="Times New Roman" w:cs="Times New Roman"/>
          <w:b/>
          <w:sz w:val="28"/>
          <w:szCs w:val="28"/>
        </w:rPr>
        <w:t xml:space="preserve"> Адыгеи проконсультирует людей пожилого возраста</w:t>
      </w:r>
      <w:r w:rsidRPr="00D44224">
        <w:t xml:space="preserve"> </w:t>
      </w:r>
      <w:bookmarkStart w:id="0" w:name="_GoBack"/>
      <w:bookmarkEnd w:id="0"/>
    </w:p>
    <w:p w14:paraId="71781F79" w14:textId="77777777" w:rsidR="003E7B14" w:rsidRPr="003E7B14" w:rsidRDefault="003E7B14" w:rsidP="003E7B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42F03EE" w14:textId="70CBD31C" w:rsidR="00A645C4" w:rsidRPr="00A645C4" w:rsidRDefault="00FF086F" w:rsidP="00A645C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октября </w:t>
      </w:r>
      <w:r w:rsidR="00A645C4">
        <w:rPr>
          <w:rFonts w:ascii="Times New Roman" w:hAnsi="Times New Roman" w:cs="Times New Roman"/>
          <w:b/>
          <w:sz w:val="28"/>
          <w:szCs w:val="28"/>
        </w:rPr>
        <w:t>э</w:t>
      </w:r>
      <w:r w:rsidRPr="00FF086F">
        <w:rPr>
          <w:rFonts w:ascii="Times New Roman" w:hAnsi="Times New Roman" w:cs="Times New Roman"/>
          <w:b/>
          <w:sz w:val="28"/>
          <w:szCs w:val="28"/>
        </w:rPr>
        <w:t xml:space="preserve">ксперты </w:t>
      </w:r>
      <w:proofErr w:type="spellStart"/>
      <w:r w:rsidRPr="00FF086F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F086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F086F">
        <w:rPr>
          <w:rFonts w:ascii="Times New Roman" w:hAnsi="Times New Roman" w:cs="Times New Roman"/>
          <w:b/>
          <w:sz w:val="28"/>
          <w:szCs w:val="28"/>
        </w:rPr>
        <w:t>Роскадастра</w:t>
      </w:r>
      <w:proofErr w:type="spellEnd"/>
      <w:r w:rsidRPr="00FF086F">
        <w:rPr>
          <w:rFonts w:ascii="Times New Roman" w:hAnsi="Times New Roman" w:cs="Times New Roman"/>
          <w:b/>
          <w:sz w:val="28"/>
          <w:szCs w:val="28"/>
        </w:rPr>
        <w:t xml:space="preserve"> по Республике </w:t>
      </w:r>
      <w:r>
        <w:rPr>
          <w:rFonts w:ascii="Times New Roman" w:hAnsi="Times New Roman" w:cs="Times New Roman"/>
          <w:b/>
          <w:sz w:val="28"/>
          <w:szCs w:val="28"/>
        </w:rPr>
        <w:t>Адыгея</w:t>
      </w:r>
      <w:r w:rsidRPr="00FF086F">
        <w:rPr>
          <w:rFonts w:ascii="Times New Roman" w:hAnsi="Times New Roman" w:cs="Times New Roman"/>
          <w:b/>
          <w:sz w:val="28"/>
          <w:szCs w:val="28"/>
        </w:rPr>
        <w:t xml:space="preserve"> проконсультируют представителей старшего поколения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645C4">
        <w:rPr>
          <w:rFonts w:ascii="Times New Roman" w:hAnsi="Times New Roman" w:cs="Times New Roman"/>
          <w:b/>
          <w:sz w:val="28"/>
          <w:szCs w:val="28"/>
        </w:rPr>
        <w:t xml:space="preserve"> Мероприятие приурочено </w:t>
      </w:r>
      <w:r w:rsidR="00A645C4" w:rsidRPr="00A645C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A645C4" w:rsidRPr="00A645C4">
        <w:rPr>
          <w:rFonts w:ascii="Times New Roman" w:hAnsi="Times New Roman" w:cs="Times New Roman"/>
          <w:b/>
          <w:sz w:val="28"/>
          <w:szCs w:val="28"/>
        </w:rPr>
        <w:t>Международно</w:t>
      </w:r>
      <w:r w:rsidR="00A645C4" w:rsidRPr="00A645C4">
        <w:rPr>
          <w:rFonts w:ascii="Times New Roman" w:hAnsi="Times New Roman" w:cs="Times New Roman"/>
          <w:b/>
          <w:sz w:val="28"/>
          <w:szCs w:val="28"/>
        </w:rPr>
        <w:t>му</w:t>
      </w:r>
      <w:r w:rsidR="00A645C4" w:rsidRPr="00A645C4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A645C4" w:rsidRPr="00A645C4">
        <w:rPr>
          <w:rFonts w:ascii="Times New Roman" w:hAnsi="Times New Roman" w:cs="Times New Roman"/>
          <w:b/>
          <w:sz w:val="28"/>
          <w:szCs w:val="28"/>
        </w:rPr>
        <w:t>ню</w:t>
      </w:r>
      <w:r w:rsidR="00A645C4" w:rsidRPr="00A645C4">
        <w:rPr>
          <w:rFonts w:ascii="Times New Roman" w:hAnsi="Times New Roman" w:cs="Times New Roman"/>
          <w:b/>
          <w:sz w:val="28"/>
          <w:szCs w:val="28"/>
        </w:rPr>
        <w:t xml:space="preserve"> пожилых людей</w:t>
      </w:r>
      <w:r w:rsidR="00A645C4">
        <w:rPr>
          <w:rFonts w:ascii="Times New Roman" w:hAnsi="Times New Roman" w:cs="Times New Roman"/>
          <w:b/>
          <w:sz w:val="28"/>
          <w:szCs w:val="28"/>
        </w:rPr>
        <w:t>.</w:t>
      </w:r>
    </w:p>
    <w:p w14:paraId="1ABFF3AD" w14:textId="4CFCEEE7" w:rsidR="00FF086F" w:rsidRDefault="00FF086F" w:rsidP="00D4422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64C42F" w14:textId="0895E941" w:rsidR="00D44224" w:rsidRDefault="00D44224" w:rsidP="00D442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4224">
        <w:rPr>
          <w:rFonts w:ascii="Times New Roman" w:hAnsi="Times New Roman" w:cs="Times New Roman"/>
          <w:sz w:val="28"/>
          <w:szCs w:val="28"/>
        </w:rPr>
        <w:t>Эксперты помогут пенсионерам разобраться с актуальными вопросами, касающимися осуществления различных сделок с недвижимостью, необходимых документов для регистрации жилья, способах проверки собственности перед покупкой и др.</w:t>
      </w:r>
    </w:p>
    <w:p w14:paraId="51AFA78A" w14:textId="5ABB3119" w:rsidR="00915D84" w:rsidRDefault="00915D84" w:rsidP="00D442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5667FF5" w14:textId="48B044CD" w:rsidR="00915D84" w:rsidRPr="00A645C4" w:rsidRDefault="00915D84" w:rsidP="00915D8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5C4">
        <w:rPr>
          <w:rFonts w:ascii="Times New Roman" w:hAnsi="Times New Roman" w:cs="Times New Roman"/>
          <w:i/>
          <w:sz w:val="28"/>
          <w:szCs w:val="28"/>
        </w:rPr>
        <w:t xml:space="preserve">Звонки будут приниматься </w:t>
      </w:r>
      <w:r w:rsidRPr="00A645C4">
        <w:rPr>
          <w:rFonts w:ascii="Times New Roman" w:hAnsi="Times New Roman" w:cs="Times New Roman"/>
          <w:i/>
          <w:sz w:val="28"/>
          <w:szCs w:val="28"/>
        </w:rPr>
        <w:t xml:space="preserve">1октября </w:t>
      </w:r>
      <w:r w:rsidRPr="00A645C4">
        <w:rPr>
          <w:rFonts w:ascii="Times New Roman" w:hAnsi="Times New Roman" w:cs="Times New Roman"/>
          <w:i/>
          <w:sz w:val="28"/>
          <w:szCs w:val="28"/>
        </w:rPr>
        <w:t xml:space="preserve">с 10.00 до 13.00 </w:t>
      </w:r>
    </w:p>
    <w:p w14:paraId="5847ACE0" w14:textId="77777777" w:rsidR="00915D84" w:rsidRPr="00915D84" w:rsidRDefault="00915D8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BFE32B" w14:textId="566ED46E" w:rsidR="00915D84" w:rsidRDefault="00915D8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5D84">
        <w:rPr>
          <w:rFonts w:ascii="Times New Roman" w:hAnsi="Times New Roman" w:cs="Times New Roman"/>
          <w:sz w:val="28"/>
          <w:szCs w:val="28"/>
        </w:rPr>
        <w:t>Для получения консультации организована работа нескольких телефонных номеров горячей линии:</w:t>
      </w:r>
    </w:p>
    <w:p w14:paraId="74D85228" w14:textId="77777777" w:rsidR="00A645C4" w:rsidRPr="00915D84" w:rsidRDefault="00A645C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C7AC1A2" w14:textId="29D4AC56" w:rsidR="00915D84" w:rsidRDefault="00915D8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5D84">
        <w:rPr>
          <w:rFonts w:ascii="Times New Roman" w:hAnsi="Times New Roman" w:cs="Times New Roman"/>
          <w:sz w:val="28"/>
          <w:szCs w:val="28"/>
        </w:rPr>
        <w:t>8 (8772) 56-01-05 - по вопросам кадастрового учета и регистрации прав на недвижимое имущество;</w:t>
      </w:r>
    </w:p>
    <w:p w14:paraId="5EE436FB" w14:textId="77777777" w:rsidR="00A645C4" w:rsidRPr="00915D84" w:rsidRDefault="00A645C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C635BF6" w14:textId="741E2FEB" w:rsidR="00915D84" w:rsidRDefault="00915D8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5D84">
        <w:rPr>
          <w:rFonts w:ascii="Times New Roman" w:hAnsi="Times New Roman" w:cs="Times New Roman"/>
          <w:sz w:val="28"/>
          <w:szCs w:val="28"/>
        </w:rPr>
        <w:t>8 (8772)55-85-37 - по вопросам государственного земельного надзора;</w:t>
      </w:r>
    </w:p>
    <w:p w14:paraId="45214A6C" w14:textId="77777777" w:rsidR="00A645C4" w:rsidRPr="00915D84" w:rsidRDefault="00A645C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ACBCCCD" w14:textId="2930FB69" w:rsidR="00915D84" w:rsidRDefault="00915D8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5D84">
        <w:rPr>
          <w:rFonts w:ascii="Times New Roman" w:hAnsi="Times New Roman" w:cs="Times New Roman"/>
          <w:sz w:val="28"/>
          <w:szCs w:val="28"/>
        </w:rPr>
        <w:t>8 (8772)593046-(доб.2250) - по вопросам предоставления сведений из Единого государственного реестра недвижимости;</w:t>
      </w:r>
    </w:p>
    <w:p w14:paraId="5729AD61" w14:textId="77777777" w:rsidR="00A645C4" w:rsidRPr="00915D84" w:rsidRDefault="00A645C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77CA58D" w14:textId="74ED51F4" w:rsidR="00915D84" w:rsidRDefault="00915D8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5D84">
        <w:rPr>
          <w:rFonts w:ascii="Times New Roman" w:hAnsi="Times New Roman" w:cs="Times New Roman"/>
          <w:sz w:val="28"/>
          <w:szCs w:val="28"/>
        </w:rPr>
        <w:t>8 (8772)593046-(доб.2212) по вопросам предоставления сведений из государственного фонда данных, полученных в результате проведения землеустройства;</w:t>
      </w:r>
    </w:p>
    <w:p w14:paraId="4F6DF72C" w14:textId="77777777" w:rsidR="00A645C4" w:rsidRPr="00915D84" w:rsidRDefault="00A645C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A576F5C" w14:textId="53E7B3DD" w:rsidR="00915D84" w:rsidRPr="00D44224" w:rsidRDefault="00915D84" w:rsidP="00915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5D84">
        <w:rPr>
          <w:rFonts w:ascii="Times New Roman" w:hAnsi="Times New Roman" w:cs="Times New Roman"/>
          <w:sz w:val="28"/>
          <w:szCs w:val="28"/>
        </w:rPr>
        <w:t>8 (8772)593046-(доб.2217) - по вопросам получения невостребованных документов.</w:t>
      </w:r>
    </w:p>
    <w:sectPr w:rsidR="00915D84" w:rsidRPr="00D4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9E7"/>
    <w:rsid w:val="00072F2E"/>
    <w:rsid w:val="0008208D"/>
    <w:rsid w:val="00086BCD"/>
    <w:rsid w:val="0008784A"/>
    <w:rsid w:val="00094AD3"/>
    <w:rsid w:val="000A32D0"/>
    <w:rsid w:val="00130F67"/>
    <w:rsid w:val="00150CDB"/>
    <w:rsid w:val="00152677"/>
    <w:rsid w:val="00155BC3"/>
    <w:rsid w:val="001B764D"/>
    <w:rsid w:val="001C2312"/>
    <w:rsid w:val="001D7C9A"/>
    <w:rsid w:val="001F6CF1"/>
    <w:rsid w:val="00205501"/>
    <w:rsid w:val="00207018"/>
    <w:rsid w:val="00235EEF"/>
    <w:rsid w:val="00247828"/>
    <w:rsid w:val="002860BC"/>
    <w:rsid w:val="00294C2C"/>
    <w:rsid w:val="002A6516"/>
    <w:rsid w:val="002B456C"/>
    <w:rsid w:val="002C2CBC"/>
    <w:rsid w:val="002D15FB"/>
    <w:rsid w:val="002F4263"/>
    <w:rsid w:val="002F42FC"/>
    <w:rsid w:val="00311109"/>
    <w:rsid w:val="00311664"/>
    <w:rsid w:val="00344EA1"/>
    <w:rsid w:val="003A63C1"/>
    <w:rsid w:val="003E7B14"/>
    <w:rsid w:val="004326D6"/>
    <w:rsid w:val="004369DC"/>
    <w:rsid w:val="00444B1F"/>
    <w:rsid w:val="00446A25"/>
    <w:rsid w:val="00452477"/>
    <w:rsid w:val="00476E54"/>
    <w:rsid w:val="00495C8F"/>
    <w:rsid w:val="004E3DB9"/>
    <w:rsid w:val="004F6424"/>
    <w:rsid w:val="00516589"/>
    <w:rsid w:val="00574DA9"/>
    <w:rsid w:val="005A5C60"/>
    <w:rsid w:val="005C003B"/>
    <w:rsid w:val="005D3C00"/>
    <w:rsid w:val="005D46CD"/>
    <w:rsid w:val="0063100C"/>
    <w:rsid w:val="00656736"/>
    <w:rsid w:val="00671B12"/>
    <w:rsid w:val="00676C8D"/>
    <w:rsid w:val="006A5FF1"/>
    <w:rsid w:val="006C527F"/>
    <w:rsid w:val="006D1913"/>
    <w:rsid w:val="006D784E"/>
    <w:rsid w:val="006E29F2"/>
    <w:rsid w:val="00702BFA"/>
    <w:rsid w:val="00736097"/>
    <w:rsid w:val="007A7C5C"/>
    <w:rsid w:val="007B79E5"/>
    <w:rsid w:val="007C14E8"/>
    <w:rsid w:val="007E4699"/>
    <w:rsid w:val="00801118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15D84"/>
    <w:rsid w:val="009313F1"/>
    <w:rsid w:val="009544EF"/>
    <w:rsid w:val="009551EB"/>
    <w:rsid w:val="00990B18"/>
    <w:rsid w:val="00995DBA"/>
    <w:rsid w:val="009A3BBF"/>
    <w:rsid w:val="00A23BEF"/>
    <w:rsid w:val="00A36C70"/>
    <w:rsid w:val="00A371C1"/>
    <w:rsid w:val="00A645C4"/>
    <w:rsid w:val="00A87510"/>
    <w:rsid w:val="00A91723"/>
    <w:rsid w:val="00AA357F"/>
    <w:rsid w:val="00AC53F4"/>
    <w:rsid w:val="00AF03CD"/>
    <w:rsid w:val="00AF72AE"/>
    <w:rsid w:val="00B05996"/>
    <w:rsid w:val="00B11065"/>
    <w:rsid w:val="00B1371F"/>
    <w:rsid w:val="00B14BC1"/>
    <w:rsid w:val="00B16F66"/>
    <w:rsid w:val="00B3134C"/>
    <w:rsid w:val="00B3779B"/>
    <w:rsid w:val="00B4635C"/>
    <w:rsid w:val="00B470E7"/>
    <w:rsid w:val="00B61F54"/>
    <w:rsid w:val="00B63815"/>
    <w:rsid w:val="00B66234"/>
    <w:rsid w:val="00BA2D2C"/>
    <w:rsid w:val="00BA4C3D"/>
    <w:rsid w:val="00BA6C5F"/>
    <w:rsid w:val="00BB119A"/>
    <w:rsid w:val="00BC193E"/>
    <w:rsid w:val="00BD2A3D"/>
    <w:rsid w:val="00BD2D30"/>
    <w:rsid w:val="00BD66CD"/>
    <w:rsid w:val="00BF6662"/>
    <w:rsid w:val="00C03E02"/>
    <w:rsid w:val="00C06F3F"/>
    <w:rsid w:val="00C24313"/>
    <w:rsid w:val="00C61DF6"/>
    <w:rsid w:val="00C86715"/>
    <w:rsid w:val="00CB3098"/>
    <w:rsid w:val="00CB6773"/>
    <w:rsid w:val="00CC11AB"/>
    <w:rsid w:val="00D10BA5"/>
    <w:rsid w:val="00D11173"/>
    <w:rsid w:val="00D159AF"/>
    <w:rsid w:val="00D171F7"/>
    <w:rsid w:val="00D21739"/>
    <w:rsid w:val="00D44224"/>
    <w:rsid w:val="00D46B9F"/>
    <w:rsid w:val="00D74E85"/>
    <w:rsid w:val="00D97FA9"/>
    <w:rsid w:val="00DA5272"/>
    <w:rsid w:val="00DE63A4"/>
    <w:rsid w:val="00DF02F6"/>
    <w:rsid w:val="00E0328B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93AAB"/>
    <w:rsid w:val="00FA7D14"/>
    <w:rsid w:val="00FE7A2D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C643209-61AD-41B2-BB3A-7734C38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2</cp:revision>
  <cp:lastPrinted>2022-12-16T06:22:00Z</cp:lastPrinted>
  <dcterms:created xsi:type="dcterms:W3CDTF">2024-09-24T14:24:00Z</dcterms:created>
  <dcterms:modified xsi:type="dcterms:W3CDTF">2024-09-24T14:24:00Z</dcterms:modified>
</cp:coreProperties>
</file>